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66F20" w14:paraId="482F9DC3" w14:textId="77777777" w:rsidTr="00D66F20">
        <w:tc>
          <w:tcPr>
            <w:tcW w:w="9771" w:type="dxa"/>
            <w:shd w:val="clear" w:color="auto" w:fill="FF0000"/>
          </w:tcPr>
          <w:p w14:paraId="71F21483" w14:textId="77777777" w:rsidR="00D66F20" w:rsidRPr="00C05D89" w:rsidRDefault="00D66F20" w:rsidP="00D66F20">
            <w:pPr>
              <w:pStyle w:val="Overskrift1"/>
            </w:pPr>
            <w:bookmarkStart w:id="0" w:name="_Toc229817699"/>
            <w:bookmarkStart w:id="1" w:name="_Toc531694521"/>
            <w:r w:rsidRPr="00C05D89">
              <w:t xml:space="preserve">Beskrivelse af </w:t>
            </w:r>
            <w:bookmarkEnd w:id="0"/>
            <w:r w:rsidRPr="00C05D89">
              <w:t>Plejecenter</w:t>
            </w:r>
            <w:bookmarkEnd w:id="1"/>
          </w:p>
          <w:p w14:paraId="672A6659" w14:textId="77777777" w:rsidR="00D66F20" w:rsidRDefault="00D66F20">
            <w:pPr>
              <w:rPr>
                <w:rFonts w:cs="Arial"/>
              </w:rPr>
            </w:pPr>
          </w:p>
        </w:tc>
      </w:tr>
    </w:tbl>
    <w:p w14:paraId="0A37501D" w14:textId="77777777" w:rsidR="00700496" w:rsidRPr="00F51C07" w:rsidRDefault="00700496">
      <w:pPr>
        <w:rPr>
          <w:rFonts w:cs="Arial"/>
        </w:rPr>
      </w:pPr>
    </w:p>
    <w:p w14:paraId="197F5D7F" w14:textId="77777777" w:rsidR="006A4032" w:rsidRPr="006A4032" w:rsidRDefault="006A4032" w:rsidP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5DAB6C7B" w14:textId="77777777" w:rsidR="00A802CF" w:rsidRPr="00E408B6" w:rsidRDefault="00A802CF" w:rsidP="00E408B6">
      <w:pPr>
        <w:rPr>
          <w:rStyle w:val="Fremhv"/>
          <w:rFonts w:cs="Arial"/>
          <w:i w:val="0"/>
        </w:rPr>
      </w:pPr>
    </w:p>
    <w:p w14:paraId="5DCDE0AB" w14:textId="77777777" w:rsidR="00F85D75" w:rsidRDefault="00A802CF" w:rsidP="00E27FDE">
      <w:pPr>
        <w:rPr>
          <w:rStyle w:val="Fremhv"/>
          <w:rFonts w:cs="Arial"/>
          <w:i w:val="0"/>
        </w:rPr>
      </w:pPr>
      <w:bookmarkStart w:id="2" w:name="_Toc229817700"/>
      <w:r w:rsidRPr="00E408B6">
        <w:rPr>
          <w:rStyle w:val="Fremhv"/>
          <w:rFonts w:cs="Arial"/>
          <w:i w:val="0"/>
        </w:rPr>
        <w:t>Pleje</w:t>
      </w:r>
      <w:r w:rsidR="00ED5972">
        <w:rPr>
          <w:rStyle w:val="Fremhv"/>
          <w:rFonts w:cs="Arial"/>
          <w:i w:val="0"/>
        </w:rPr>
        <w:t xml:space="preserve"> og omsorgscenter </w:t>
      </w:r>
      <w:r w:rsidR="00BB05D7">
        <w:rPr>
          <w:rStyle w:val="Fremhv"/>
          <w:rFonts w:cs="Arial"/>
          <w:i w:val="0"/>
        </w:rPr>
        <w:t>Blichergården</w:t>
      </w:r>
      <w:r w:rsidR="00ED5972">
        <w:rPr>
          <w:rStyle w:val="Fremhv"/>
          <w:rFonts w:cs="Arial"/>
          <w:i w:val="0"/>
        </w:rPr>
        <w:t xml:space="preserve">, </w:t>
      </w:r>
      <w:r w:rsidR="00545092">
        <w:rPr>
          <w:rStyle w:val="Fremhv"/>
          <w:rFonts w:cs="Arial"/>
          <w:i w:val="0"/>
        </w:rPr>
        <w:t>NFS Grundtvigsvej 13</w:t>
      </w:r>
      <w:r w:rsidR="00ED5972">
        <w:rPr>
          <w:rStyle w:val="Fremhv"/>
          <w:rFonts w:cs="Arial"/>
          <w:i w:val="0"/>
        </w:rPr>
        <w:t>, 8800 Viborg</w:t>
      </w:r>
      <w:bookmarkEnd w:id="2"/>
      <w:r w:rsidR="00ED5972">
        <w:rPr>
          <w:rStyle w:val="Fremhv"/>
          <w:rFonts w:cs="Arial"/>
          <w:i w:val="0"/>
        </w:rPr>
        <w:t xml:space="preserve">. </w:t>
      </w:r>
    </w:p>
    <w:p w14:paraId="38C615AB" w14:textId="77777777" w:rsidR="00A802CF" w:rsidRPr="00E408B6" w:rsidRDefault="00ED5972" w:rsidP="00E27FDE">
      <w:pPr>
        <w:rPr>
          <w:rStyle w:val="Fremhv"/>
          <w:rFonts w:cs="Arial"/>
          <w:i w:val="0"/>
        </w:rPr>
      </w:pPr>
      <w:r>
        <w:rPr>
          <w:rStyle w:val="Fremhv"/>
          <w:rFonts w:cs="Arial"/>
          <w:i w:val="0"/>
        </w:rPr>
        <w:t xml:space="preserve">Tlf. </w:t>
      </w:r>
      <w:proofErr w:type="spellStart"/>
      <w:r>
        <w:rPr>
          <w:rStyle w:val="Fremhv"/>
          <w:rFonts w:cs="Arial"/>
          <w:i w:val="0"/>
        </w:rPr>
        <w:t>hovednr</w:t>
      </w:r>
      <w:proofErr w:type="spellEnd"/>
      <w:r>
        <w:rPr>
          <w:rStyle w:val="Fremhv"/>
          <w:rFonts w:cs="Arial"/>
          <w:i w:val="0"/>
        </w:rPr>
        <w:t>. 87</w:t>
      </w:r>
      <w:r w:rsidR="00F85D75">
        <w:rPr>
          <w:rStyle w:val="Fremhv"/>
          <w:rFonts w:cs="Arial"/>
          <w:i w:val="0"/>
        </w:rPr>
        <w:t xml:space="preserve"> </w:t>
      </w:r>
      <w:r>
        <w:rPr>
          <w:rStyle w:val="Fremhv"/>
          <w:rFonts w:cs="Arial"/>
          <w:i w:val="0"/>
        </w:rPr>
        <w:t>87</w:t>
      </w:r>
      <w:r w:rsidR="00F85D75">
        <w:rPr>
          <w:rStyle w:val="Fremhv"/>
          <w:rFonts w:cs="Arial"/>
          <w:i w:val="0"/>
        </w:rPr>
        <w:t xml:space="preserve"> </w:t>
      </w:r>
      <w:r w:rsidR="00465202">
        <w:rPr>
          <w:rStyle w:val="Fremhv"/>
          <w:rFonts w:cs="Arial"/>
          <w:i w:val="0"/>
        </w:rPr>
        <w:t>67</w:t>
      </w:r>
      <w:r w:rsidR="00F85D75">
        <w:rPr>
          <w:rStyle w:val="Fremhv"/>
          <w:rFonts w:cs="Arial"/>
          <w:i w:val="0"/>
        </w:rPr>
        <w:t xml:space="preserve"> </w:t>
      </w:r>
      <w:r w:rsidR="00545092">
        <w:rPr>
          <w:rStyle w:val="Fremhv"/>
          <w:rFonts w:cs="Arial"/>
          <w:i w:val="0"/>
        </w:rPr>
        <w:t>0</w:t>
      </w:r>
      <w:r>
        <w:rPr>
          <w:rStyle w:val="Fremhv"/>
          <w:rFonts w:cs="Arial"/>
          <w:i w:val="0"/>
        </w:rPr>
        <w:t>0</w:t>
      </w:r>
    </w:p>
    <w:p w14:paraId="02EB378F" w14:textId="77777777" w:rsidR="00643C29" w:rsidRPr="00E408B6" w:rsidRDefault="00643C29" w:rsidP="00E27FDE">
      <w:pPr>
        <w:rPr>
          <w:rStyle w:val="Fremhv"/>
          <w:rFonts w:cs="Arial"/>
          <w:i w:val="0"/>
        </w:rPr>
      </w:pPr>
    </w:p>
    <w:p w14:paraId="64BDF9CF" w14:textId="77777777" w:rsidR="000E6C7F" w:rsidRDefault="00A343D7">
      <w:pPr>
        <w:rPr>
          <w:rFonts w:cs="Arial"/>
        </w:rPr>
      </w:pPr>
      <w:r w:rsidRPr="00E44F8D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E93EED" wp14:editId="07777777">
                <wp:simplePos x="0" y="0"/>
                <wp:positionH relativeFrom="margin">
                  <wp:align>left</wp:align>
                </wp:positionH>
                <wp:positionV relativeFrom="paragraph">
                  <wp:posOffset>378819</wp:posOffset>
                </wp:positionV>
                <wp:extent cx="5907405" cy="6951980"/>
                <wp:effectExtent l="0" t="0" r="17145" b="2032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6952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5A809" w14:textId="77777777" w:rsidR="00C33E54" w:rsidRDefault="00C33E54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006E5AAC" w14:textId="77777777" w:rsidR="00ED5972" w:rsidRDefault="00C33E54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Plejecentret </w:t>
                            </w:r>
                            <w:r w:rsidR="00ED5972">
                              <w:rPr>
                                <w:rFonts w:ascii="Arial" w:hAnsi="Arial"/>
                                <w:lang w:val="da-DK"/>
                              </w:rPr>
                              <w:t>B</w:t>
                            </w:r>
                            <w:r w:rsidR="00545092">
                              <w:rPr>
                                <w:rFonts w:ascii="Arial" w:hAnsi="Arial"/>
                                <w:lang w:val="da-DK"/>
                              </w:rPr>
                              <w:t>lichergården</w:t>
                            </w:r>
                            <w:r w:rsidR="00ED5972">
                              <w:rPr>
                                <w:rFonts w:ascii="Arial" w:hAnsi="Arial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indeholder</w:t>
                            </w:r>
                            <w:r w:rsidR="00ED5972">
                              <w:rPr>
                                <w:rFonts w:ascii="Arial" w:hAnsi="Arial"/>
                                <w:lang w:val="da-DK"/>
                              </w:rPr>
                              <w:t>:</w:t>
                            </w:r>
                          </w:p>
                          <w:p w14:paraId="5A39BBE3" w14:textId="77777777" w:rsidR="00ED5972" w:rsidRDefault="00ED5972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5CBF625E" w14:textId="77777777" w:rsidR="00ED5972" w:rsidRDefault="00ED5972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Stueplan: Forskellige tværgående </w:t>
                            </w:r>
                            <w:r w:rsidR="008B0944">
                              <w:rPr>
                                <w:rFonts w:ascii="Arial" w:hAnsi="Arial"/>
                                <w:lang w:val="da-DK"/>
                              </w:rPr>
                              <w:t>funktioner. (</w:t>
                            </w:r>
                            <w:r w:rsidR="00545092">
                              <w:rPr>
                                <w:rFonts w:ascii="Arial" w:hAnsi="Arial"/>
                                <w:lang w:val="da-DK"/>
                              </w:rPr>
                              <w:t xml:space="preserve">se anden </w:t>
                            </w:r>
                            <w:r w:rsidR="008B0944">
                              <w:rPr>
                                <w:rFonts w:ascii="Arial" w:hAnsi="Arial"/>
                                <w:lang w:val="da-DK"/>
                              </w:rPr>
                              <w:t>beredskabsplan</w:t>
                            </w:r>
                            <w:r w:rsidR="00545092">
                              <w:rPr>
                                <w:rFonts w:ascii="Arial" w:hAnsi="Arial"/>
                                <w:lang w:val="da-DK"/>
                              </w:rPr>
                              <w:t>)</w:t>
                            </w:r>
                          </w:p>
                          <w:p w14:paraId="067F36E8" w14:textId="77777777" w:rsidR="00ED5972" w:rsidRDefault="00ED5972" w:rsidP="00ED5972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1.sal: </w:t>
                            </w:r>
                            <w:r w:rsidR="00545092">
                              <w:rPr>
                                <w:rFonts w:ascii="Arial" w:hAnsi="Arial"/>
                                <w:lang w:val="da-DK"/>
                              </w:rPr>
                              <w:t xml:space="preserve">12 Demensboliger, 10 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2-rumsboliger</w:t>
                            </w:r>
                            <w:r w:rsidR="00545092">
                              <w:rPr>
                                <w:rFonts w:ascii="Arial" w:hAnsi="Arial"/>
                                <w:lang w:val="da-DK"/>
                              </w:rPr>
                              <w:t xml:space="preserve"> + 2 1-rumsboliger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. </w:t>
                            </w:r>
                          </w:p>
                          <w:p w14:paraId="7A7F6230" w14:textId="77777777" w:rsidR="00545092" w:rsidRDefault="00545092" w:rsidP="00ED5972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          11 Plejeboliger alle 2-rumsboliger</w:t>
                            </w:r>
                          </w:p>
                          <w:p w14:paraId="250246F8" w14:textId="77777777" w:rsidR="00ED5972" w:rsidRDefault="00ED5972" w:rsidP="00ED5972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2.sal: </w:t>
                            </w:r>
                            <w:r w:rsidR="00545092">
                              <w:rPr>
                                <w:rFonts w:ascii="Arial" w:hAnsi="Arial"/>
                                <w:lang w:val="da-DK"/>
                              </w:rPr>
                              <w:t>21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 </w:t>
                            </w:r>
                            <w:r w:rsidR="00545092">
                              <w:rPr>
                                <w:rFonts w:ascii="Arial" w:hAnsi="Arial"/>
                                <w:lang w:val="da-DK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lejeboliger. Alle 2-rumsboliger</w:t>
                            </w:r>
                            <w:r w:rsidR="00545092">
                              <w:rPr>
                                <w:rFonts w:ascii="Arial" w:hAnsi="Arial"/>
                                <w:lang w:val="da-DK"/>
                              </w:rPr>
                              <w:t>, hvoraf 1 er en ægteskabsbolig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.</w:t>
                            </w:r>
                          </w:p>
                          <w:p w14:paraId="3C495124" w14:textId="77777777" w:rsidR="00ED5972" w:rsidRDefault="00ED5972" w:rsidP="00ED5972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3.sal: 1</w:t>
                            </w:r>
                            <w:r w:rsidR="00545092">
                              <w:rPr>
                                <w:rFonts w:ascii="Arial" w:hAnsi="Arial"/>
                                <w:lang w:val="da-DK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 </w:t>
                            </w:r>
                            <w:r w:rsidR="00545092">
                              <w:rPr>
                                <w:rFonts w:ascii="Arial" w:hAnsi="Arial"/>
                                <w:lang w:val="da-DK"/>
                              </w:rPr>
                              <w:t>Plejeboliger. Alle 2-rumsboliger.</w:t>
                            </w:r>
                          </w:p>
                          <w:p w14:paraId="41C8F396" w14:textId="77777777" w:rsidR="00ED5972" w:rsidRDefault="00ED5972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5518E2F5" w14:textId="77777777" w:rsidR="00ED5972" w:rsidRDefault="00ED5972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På både 1., 2. og 3. sal er der fælles beboere areal, dagligstue, køkken og fælles spise/opholdsrum.</w:t>
                            </w:r>
                          </w:p>
                          <w:p w14:paraId="632AB55A" w14:textId="77777777" w:rsidR="00ED5972" w:rsidRDefault="00ED5972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Endvidere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 er der kontorlokaler til personalet på alle 3 etager. </w:t>
                            </w:r>
                          </w:p>
                          <w:p w14:paraId="72A3D3EC" w14:textId="77777777" w:rsidR="00C33E54" w:rsidRDefault="00C33E54" w:rsidP="00A343D7">
                            <w:pPr>
                              <w:tabs>
                                <w:tab w:val="left" w:pos="2552"/>
                                <w:tab w:val="left" w:pos="10206"/>
                              </w:tabs>
                            </w:pPr>
                          </w:p>
                          <w:p w14:paraId="0D0B940D" w14:textId="77777777" w:rsidR="00633546" w:rsidRDefault="00633546" w:rsidP="00633546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68B38970" w14:textId="77777777" w:rsidR="00633546" w:rsidRPr="00FB07AF" w:rsidRDefault="00633546" w:rsidP="00633546">
                            <w:pPr>
                              <w:rPr>
                                <w:rFonts w:cs="Arial"/>
                                <w:color w:val="FF0000"/>
                                <w:sz w:val="20"/>
                              </w:rPr>
                            </w:pPr>
                            <w:r w:rsidRPr="00FB07AF">
                              <w:rPr>
                                <w:rFonts w:cs="Arial"/>
                                <w:color w:val="FF0000"/>
                                <w:sz w:val="20"/>
                              </w:rPr>
                              <w:t>EVAKUERINGSANSVARLIGE:</w:t>
                            </w:r>
                          </w:p>
                          <w:p w14:paraId="5D6C24FF" w14:textId="77777777" w:rsidR="00633546" w:rsidRDefault="00633546" w:rsidP="00633546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Stueplan: I dagtimerne: Medarbejdere fra Træningsenheden/Køkken. Øvrig tid: Medarbejdere fra Plejecenter Blichergården.</w:t>
                            </w:r>
                          </w:p>
                          <w:p w14:paraId="2F70D9BA" w14:textId="77777777" w:rsidR="00633546" w:rsidRDefault="00633546" w:rsidP="00633546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1 sal og demens: Medarbejdere fra Plejecenter Blichergården.</w:t>
                            </w:r>
                          </w:p>
                          <w:p w14:paraId="4C51642C" w14:textId="77777777" w:rsidR="00633546" w:rsidRDefault="00633546" w:rsidP="00633546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2 sal: Medarbejdere fra Plejecenter Blichergården.</w:t>
                            </w:r>
                          </w:p>
                          <w:p w14:paraId="7711A713" w14:textId="77777777" w:rsidR="00633546" w:rsidRDefault="00633546" w:rsidP="00633546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3 sal: Medarbejdere fra Plejecenter Blichergården.</w:t>
                            </w:r>
                          </w:p>
                          <w:p w14:paraId="0E27B00A" w14:textId="77777777" w:rsidR="00633546" w:rsidRDefault="00633546" w:rsidP="00633546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0061E4C" w14:textId="77777777" w:rsidR="00633546" w:rsidRDefault="00633546" w:rsidP="00633546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F9F21BC" w14:textId="77777777" w:rsidR="00633546" w:rsidRDefault="00633546" w:rsidP="0063354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Eks. Kunne være brand på Blichergården:</w:t>
                            </w:r>
                          </w:p>
                          <w:p w14:paraId="785E3E8B" w14:textId="3CCE13BC" w:rsidR="00633546" w:rsidRDefault="00633546" w:rsidP="00633546">
                            <w:pPr>
                              <w:pStyle w:val="Listeafsnit"/>
                              <w:numPr>
                                <w:ilvl w:val="0"/>
                                <w:numId w:val="50"/>
                              </w:numPr>
                              <w:rPr>
                                <w:rFonts w:cs="Arial"/>
                              </w:rPr>
                            </w:pPr>
                            <w:r w:rsidRPr="005C54F6">
                              <w:rPr>
                                <w:rFonts w:cs="Arial"/>
                              </w:rPr>
                              <w:t xml:space="preserve">Et personale har brandvagten til brandskabet, </w:t>
                            </w:r>
                            <w:r w:rsidR="001F6827">
                              <w:rPr>
                                <w:rFonts w:cs="Arial"/>
                              </w:rPr>
                              <w:t>er klar til at tage imod brandvæsenet.</w:t>
                            </w:r>
                          </w:p>
                          <w:p w14:paraId="03390ED5" w14:textId="2B0140B2" w:rsidR="00E96C40" w:rsidRDefault="00DD15BD" w:rsidP="00633546">
                            <w:pPr>
                              <w:pStyle w:val="Listeafsnit"/>
                              <w:numPr>
                                <w:ilvl w:val="0"/>
                                <w:numId w:val="50"/>
                              </w:num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Brandalarm kommer på alle telefonerne, tryk åben’ og se, hvor alarmen er udløst. </w:t>
                            </w:r>
                          </w:p>
                          <w:p w14:paraId="45508368" w14:textId="43450D4A" w:rsidR="00DD15BD" w:rsidRDefault="00471C15" w:rsidP="00633546">
                            <w:pPr>
                              <w:pStyle w:val="Listeafsnit"/>
                              <w:numPr>
                                <w:ilvl w:val="0"/>
                                <w:numId w:val="50"/>
                              </w:num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På den etage</w:t>
                            </w:r>
                            <w:r w:rsidR="00204314">
                              <w:rPr>
                                <w:rFonts w:cs="Arial"/>
                              </w:rPr>
                              <w:t xml:space="preserve">, hvor brandalarmen er udløst, løber personalet </w:t>
                            </w:r>
                            <w:r w:rsidR="00E173D8">
                              <w:rPr>
                                <w:rFonts w:cs="Arial"/>
                              </w:rPr>
                              <w:t xml:space="preserve">til branden og </w:t>
                            </w:r>
                            <w:r w:rsidR="00353480">
                              <w:rPr>
                                <w:rFonts w:cs="Arial"/>
                              </w:rPr>
                              <w:t xml:space="preserve">forebygger samt koordinerer mellem sig. </w:t>
                            </w:r>
                          </w:p>
                          <w:p w14:paraId="25C8F0AE" w14:textId="3B15197C" w:rsidR="0090428D" w:rsidRDefault="0090428D" w:rsidP="00633546">
                            <w:pPr>
                              <w:pStyle w:val="Listeafsnit"/>
                              <w:numPr>
                                <w:ilvl w:val="0"/>
                                <w:numId w:val="50"/>
                              </w:num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På de andre etager bevarer personalet roen omkring beboerne og afventer besked på yderligere handling. </w:t>
                            </w:r>
                          </w:p>
                          <w:p w14:paraId="3A7B3519" w14:textId="39DD454E" w:rsidR="0090428D" w:rsidRPr="005C54F6" w:rsidRDefault="0090428D" w:rsidP="00633546">
                            <w:pPr>
                              <w:pStyle w:val="Listeafsnit"/>
                              <w:numPr>
                                <w:ilvl w:val="0"/>
                                <w:numId w:val="50"/>
                              </w:num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Når brandvæsenet</w:t>
                            </w:r>
                            <w:r w:rsidR="00CF4193">
                              <w:rPr>
                                <w:rFonts w:cs="Arial"/>
                              </w:rPr>
                              <w:t xml:space="preserve"> ankommer, </w:t>
                            </w:r>
                            <w:r w:rsidR="006E41F8">
                              <w:rPr>
                                <w:rFonts w:cs="Arial"/>
                              </w:rPr>
                              <w:t xml:space="preserve">tager de over og </w:t>
                            </w:r>
                            <w:r w:rsidR="009376D6">
                              <w:rPr>
                                <w:rFonts w:cs="Arial"/>
                              </w:rPr>
                              <w:t>koordinerer</w:t>
                            </w:r>
                            <w:r w:rsidR="00817556">
                              <w:rPr>
                                <w:rFonts w:cs="Arial"/>
                              </w:rPr>
                              <w:t xml:space="preserve">, hvad medarbejderne skal gøre. </w:t>
                            </w:r>
                          </w:p>
                          <w:p w14:paraId="44EAFD9C" w14:textId="77777777" w:rsidR="00633546" w:rsidRDefault="00633546" w:rsidP="00633546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B94D5A5" w14:textId="77777777" w:rsidR="00C33E54" w:rsidRPr="00633546" w:rsidRDefault="00C33E54" w:rsidP="0063354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93EE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9.85pt;width:465.15pt;height:547.4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">
                <v:textbox>
                  <w:txbxContent>
                    <w:p w14:paraId="6A05A809" w14:textId="77777777" w:rsidR="00C33E54" w:rsidRDefault="00C33E54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006E5AAC" w14:textId="77777777" w:rsidR="00ED5972" w:rsidRDefault="00C33E54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 xml:space="preserve">Plejecentret </w:t>
                      </w:r>
                      <w:r w:rsidR="00ED5972">
                        <w:rPr>
                          <w:rFonts w:ascii="Arial" w:hAnsi="Arial"/>
                          <w:lang w:val="da-DK"/>
                        </w:rPr>
                        <w:t>B</w:t>
                      </w:r>
                      <w:r w:rsidR="00545092">
                        <w:rPr>
                          <w:rFonts w:ascii="Arial" w:hAnsi="Arial"/>
                          <w:lang w:val="da-DK"/>
                        </w:rPr>
                        <w:t>lichergården</w:t>
                      </w:r>
                      <w:r w:rsidR="00ED5972">
                        <w:rPr>
                          <w:rFonts w:ascii="Arial" w:hAnsi="Arial"/>
                          <w:lang w:val="da-D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lang w:val="da-DK"/>
                        </w:rPr>
                        <w:t>indeholder</w:t>
                      </w:r>
                      <w:r w:rsidR="00ED5972">
                        <w:rPr>
                          <w:rFonts w:ascii="Arial" w:hAnsi="Arial"/>
                          <w:lang w:val="da-DK"/>
                        </w:rPr>
                        <w:t>:</w:t>
                      </w:r>
                    </w:p>
                    <w:p w14:paraId="5A39BBE3" w14:textId="77777777" w:rsidR="00ED5972" w:rsidRDefault="00ED5972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5CBF625E" w14:textId="77777777" w:rsidR="00ED5972" w:rsidRDefault="00ED5972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 xml:space="preserve">Stueplan: Forskellige tværgående </w:t>
                      </w:r>
                      <w:r w:rsidR="008B0944">
                        <w:rPr>
                          <w:rFonts w:ascii="Arial" w:hAnsi="Arial"/>
                          <w:lang w:val="da-DK"/>
                        </w:rPr>
                        <w:t>funktioner. (</w:t>
                      </w:r>
                      <w:r w:rsidR="00545092">
                        <w:rPr>
                          <w:rFonts w:ascii="Arial" w:hAnsi="Arial"/>
                          <w:lang w:val="da-DK"/>
                        </w:rPr>
                        <w:t xml:space="preserve">se anden </w:t>
                      </w:r>
                      <w:r w:rsidR="008B0944">
                        <w:rPr>
                          <w:rFonts w:ascii="Arial" w:hAnsi="Arial"/>
                          <w:lang w:val="da-DK"/>
                        </w:rPr>
                        <w:t>beredskabsplan</w:t>
                      </w:r>
                      <w:r w:rsidR="00545092">
                        <w:rPr>
                          <w:rFonts w:ascii="Arial" w:hAnsi="Arial"/>
                          <w:lang w:val="da-DK"/>
                        </w:rPr>
                        <w:t>)</w:t>
                      </w:r>
                    </w:p>
                    <w:p w14:paraId="067F36E8" w14:textId="77777777" w:rsidR="00ED5972" w:rsidRDefault="00ED5972" w:rsidP="00ED5972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 xml:space="preserve">1.sal: </w:t>
                      </w:r>
                      <w:r w:rsidR="00545092">
                        <w:rPr>
                          <w:rFonts w:ascii="Arial" w:hAnsi="Arial"/>
                          <w:lang w:val="da-DK"/>
                        </w:rPr>
                        <w:t xml:space="preserve">12 Demensboliger, 10 </w:t>
                      </w:r>
                      <w:r>
                        <w:rPr>
                          <w:rFonts w:ascii="Arial" w:hAnsi="Arial"/>
                          <w:lang w:val="da-DK"/>
                        </w:rPr>
                        <w:t>2-rumsboliger</w:t>
                      </w:r>
                      <w:r w:rsidR="00545092">
                        <w:rPr>
                          <w:rFonts w:ascii="Arial" w:hAnsi="Arial"/>
                          <w:lang w:val="da-DK"/>
                        </w:rPr>
                        <w:t xml:space="preserve"> + 2 1-rumsboliger</w:t>
                      </w:r>
                      <w:r>
                        <w:rPr>
                          <w:rFonts w:ascii="Arial" w:hAnsi="Arial"/>
                          <w:lang w:val="da-DK"/>
                        </w:rPr>
                        <w:t xml:space="preserve">. </w:t>
                      </w:r>
                    </w:p>
                    <w:p w14:paraId="7A7F6230" w14:textId="77777777" w:rsidR="00545092" w:rsidRDefault="00545092" w:rsidP="00ED5972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 xml:space="preserve">          11 Plejeboliger alle 2-rumsboliger</w:t>
                      </w:r>
                    </w:p>
                    <w:p w14:paraId="250246F8" w14:textId="77777777" w:rsidR="00ED5972" w:rsidRDefault="00ED5972" w:rsidP="00ED5972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 xml:space="preserve">2.sal: </w:t>
                      </w:r>
                      <w:r w:rsidR="00545092">
                        <w:rPr>
                          <w:rFonts w:ascii="Arial" w:hAnsi="Arial"/>
                          <w:lang w:val="da-DK"/>
                        </w:rPr>
                        <w:t>21</w:t>
                      </w:r>
                      <w:r>
                        <w:rPr>
                          <w:rFonts w:ascii="Arial" w:hAnsi="Arial"/>
                          <w:lang w:val="da-DK"/>
                        </w:rPr>
                        <w:t xml:space="preserve"> </w:t>
                      </w:r>
                      <w:r w:rsidR="00545092">
                        <w:rPr>
                          <w:rFonts w:ascii="Arial" w:hAnsi="Arial"/>
                          <w:lang w:val="da-DK"/>
                        </w:rPr>
                        <w:t>P</w:t>
                      </w:r>
                      <w:r>
                        <w:rPr>
                          <w:rFonts w:ascii="Arial" w:hAnsi="Arial"/>
                          <w:lang w:val="da-DK"/>
                        </w:rPr>
                        <w:t>lejeboliger. Alle 2-rumsboliger</w:t>
                      </w:r>
                      <w:r w:rsidR="00545092">
                        <w:rPr>
                          <w:rFonts w:ascii="Arial" w:hAnsi="Arial"/>
                          <w:lang w:val="da-DK"/>
                        </w:rPr>
                        <w:t>, hvoraf 1 er en ægteskabsbolig</w:t>
                      </w:r>
                      <w:r>
                        <w:rPr>
                          <w:rFonts w:ascii="Arial" w:hAnsi="Arial"/>
                          <w:lang w:val="da-DK"/>
                        </w:rPr>
                        <w:t>.</w:t>
                      </w:r>
                    </w:p>
                    <w:p w14:paraId="3C495124" w14:textId="77777777" w:rsidR="00ED5972" w:rsidRDefault="00ED5972" w:rsidP="00ED5972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3.sal: 1</w:t>
                      </w:r>
                      <w:r w:rsidR="00545092">
                        <w:rPr>
                          <w:rFonts w:ascii="Arial" w:hAnsi="Arial"/>
                          <w:lang w:val="da-DK"/>
                        </w:rPr>
                        <w:t>8</w:t>
                      </w:r>
                      <w:r>
                        <w:rPr>
                          <w:rFonts w:ascii="Arial" w:hAnsi="Arial"/>
                          <w:lang w:val="da-DK"/>
                        </w:rPr>
                        <w:t xml:space="preserve"> </w:t>
                      </w:r>
                      <w:r w:rsidR="00545092">
                        <w:rPr>
                          <w:rFonts w:ascii="Arial" w:hAnsi="Arial"/>
                          <w:lang w:val="da-DK"/>
                        </w:rPr>
                        <w:t>Plejeboliger. Alle 2-rumsboliger.</w:t>
                      </w:r>
                    </w:p>
                    <w:p w14:paraId="41C8F396" w14:textId="77777777" w:rsidR="00ED5972" w:rsidRDefault="00ED5972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5518E2F5" w14:textId="77777777" w:rsidR="00ED5972" w:rsidRDefault="00ED5972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På både 1., 2. og 3. sal er der fælles beboere areal, dagligstue, køkken og fælles spise/opholdsrum.</w:t>
                      </w:r>
                    </w:p>
                    <w:p w14:paraId="632AB55A" w14:textId="77777777" w:rsidR="00ED5972" w:rsidRDefault="00ED5972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lang w:val="da-DK"/>
                        </w:rPr>
                        <w:t>Endvidere</w:t>
                      </w:r>
                      <w:proofErr w:type="gramEnd"/>
                      <w:r>
                        <w:rPr>
                          <w:rFonts w:ascii="Arial" w:hAnsi="Arial"/>
                          <w:lang w:val="da-DK"/>
                        </w:rPr>
                        <w:t xml:space="preserve"> er der kontorlokaler til personalet på alle 3 etager. </w:t>
                      </w:r>
                    </w:p>
                    <w:p w14:paraId="72A3D3EC" w14:textId="77777777" w:rsidR="00C33E54" w:rsidRDefault="00C33E54" w:rsidP="00A343D7">
                      <w:pPr>
                        <w:tabs>
                          <w:tab w:val="left" w:pos="2552"/>
                          <w:tab w:val="left" w:pos="10206"/>
                        </w:tabs>
                      </w:pPr>
                    </w:p>
                    <w:p w14:paraId="0D0B940D" w14:textId="77777777" w:rsidR="00633546" w:rsidRDefault="00633546" w:rsidP="00633546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68B38970" w14:textId="77777777" w:rsidR="00633546" w:rsidRPr="00FB07AF" w:rsidRDefault="00633546" w:rsidP="00633546">
                      <w:pPr>
                        <w:rPr>
                          <w:rFonts w:cs="Arial"/>
                          <w:color w:val="FF0000"/>
                          <w:sz w:val="20"/>
                        </w:rPr>
                      </w:pPr>
                      <w:r w:rsidRPr="00FB07AF">
                        <w:rPr>
                          <w:rFonts w:cs="Arial"/>
                          <w:color w:val="FF0000"/>
                          <w:sz w:val="20"/>
                        </w:rPr>
                        <w:t>EVAKUERINGSANSVARLIGE:</w:t>
                      </w:r>
                    </w:p>
                    <w:p w14:paraId="5D6C24FF" w14:textId="77777777" w:rsidR="00633546" w:rsidRDefault="00633546" w:rsidP="00633546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Stueplan: I dagtimerne: Medarbejdere fra Træningsenheden/Køkken. Øvrig tid: Medarbejdere fra Plejecenter Blichergården.</w:t>
                      </w:r>
                    </w:p>
                    <w:p w14:paraId="2F70D9BA" w14:textId="77777777" w:rsidR="00633546" w:rsidRDefault="00633546" w:rsidP="00633546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1 sal og demens: Medarbejdere fra Plejecenter Blichergården.</w:t>
                      </w:r>
                    </w:p>
                    <w:p w14:paraId="4C51642C" w14:textId="77777777" w:rsidR="00633546" w:rsidRDefault="00633546" w:rsidP="00633546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2 sal: Medarbejdere fra Plejecenter Blichergården.</w:t>
                      </w:r>
                    </w:p>
                    <w:p w14:paraId="7711A713" w14:textId="77777777" w:rsidR="00633546" w:rsidRDefault="00633546" w:rsidP="00633546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3 sal: Medarbejdere fra Plejecenter Blichergården.</w:t>
                      </w:r>
                    </w:p>
                    <w:p w14:paraId="0E27B00A" w14:textId="77777777" w:rsidR="00633546" w:rsidRDefault="00633546" w:rsidP="00633546">
                      <w:pPr>
                        <w:rPr>
                          <w:rFonts w:cs="Arial"/>
                        </w:rPr>
                      </w:pPr>
                    </w:p>
                    <w:p w14:paraId="60061E4C" w14:textId="77777777" w:rsidR="00633546" w:rsidRDefault="00633546" w:rsidP="00633546">
                      <w:pPr>
                        <w:rPr>
                          <w:rFonts w:cs="Arial"/>
                        </w:rPr>
                      </w:pPr>
                    </w:p>
                    <w:p w14:paraId="4F9F21BC" w14:textId="77777777" w:rsidR="00633546" w:rsidRDefault="00633546" w:rsidP="00633546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Eks. Kunne være brand på Blichergården:</w:t>
                      </w:r>
                    </w:p>
                    <w:p w14:paraId="785E3E8B" w14:textId="3CCE13BC" w:rsidR="00633546" w:rsidRDefault="00633546" w:rsidP="00633546">
                      <w:pPr>
                        <w:pStyle w:val="Listeafsnit"/>
                        <w:numPr>
                          <w:ilvl w:val="0"/>
                          <w:numId w:val="50"/>
                        </w:numPr>
                        <w:rPr>
                          <w:rFonts w:cs="Arial"/>
                        </w:rPr>
                      </w:pPr>
                      <w:r w:rsidRPr="005C54F6">
                        <w:rPr>
                          <w:rFonts w:cs="Arial"/>
                        </w:rPr>
                        <w:t xml:space="preserve">Et personale har brandvagten til brandskabet, </w:t>
                      </w:r>
                      <w:r w:rsidR="001F6827">
                        <w:rPr>
                          <w:rFonts w:cs="Arial"/>
                        </w:rPr>
                        <w:t>er klar til at tage imod brandvæsenet.</w:t>
                      </w:r>
                    </w:p>
                    <w:p w14:paraId="03390ED5" w14:textId="2B0140B2" w:rsidR="00E96C40" w:rsidRDefault="00DD15BD" w:rsidP="00633546">
                      <w:pPr>
                        <w:pStyle w:val="Listeafsnit"/>
                        <w:numPr>
                          <w:ilvl w:val="0"/>
                          <w:numId w:val="50"/>
                        </w:num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Brandalarm kommer på alle telefonerne, tryk åben’ og se, hvor alarmen er udløst. </w:t>
                      </w:r>
                    </w:p>
                    <w:p w14:paraId="45508368" w14:textId="43450D4A" w:rsidR="00DD15BD" w:rsidRDefault="00471C15" w:rsidP="00633546">
                      <w:pPr>
                        <w:pStyle w:val="Listeafsnit"/>
                        <w:numPr>
                          <w:ilvl w:val="0"/>
                          <w:numId w:val="50"/>
                        </w:num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På den etage</w:t>
                      </w:r>
                      <w:r w:rsidR="00204314">
                        <w:rPr>
                          <w:rFonts w:cs="Arial"/>
                        </w:rPr>
                        <w:t xml:space="preserve">, hvor brandalarmen er udløst, løber personalet </w:t>
                      </w:r>
                      <w:r w:rsidR="00E173D8">
                        <w:rPr>
                          <w:rFonts w:cs="Arial"/>
                        </w:rPr>
                        <w:t xml:space="preserve">til branden og </w:t>
                      </w:r>
                      <w:r w:rsidR="00353480">
                        <w:rPr>
                          <w:rFonts w:cs="Arial"/>
                        </w:rPr>
                        <w:t xml:space="preserve">forebygger samt koordinerer mellem sig. </w:t>
                      </w:r>
                    </w:p>
                    <w:p w14:paraId="25C8F0AE" w14:textId="3B15197C" w:rsidR="0090428D" w:rsidRDefault="0090428D" w:rsidP="00633546">
                      <w:pPr>
                        <w:pStyle w:val="Listeafsnit"/>
                        <w:numPr>
                          <w:ilvl w:val="0"/>
                          <w:numId w:val="50"/>
                        </w:num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På de andre etager bevarer personalet roen omkring beboerne og afventer besked på yderligere handling. </w:t>
                      </w:r>
                    </w:p>
                    <w:p w14:paraId="3A7B3519" w14:textId="39DD454E" w:rsidR="0090428D" w:rsidRPr="005C54F6" w:rsidRDefault="0090428D" w:rsidP="00633546">
                      <w:pPr>
                        <w:pStyle w:val="Listeafsnit"/>
                        <w:numPr>
                          <w:ilvl w:val="0"/>
                          <w:numId w:val="50"/>
                        </w:num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Når brandvæsenet</w:t>
                      </w:r>
                      <w:r w:rsidR="00CF4193">
                        <w:rPr>
                          <w:rFonts w:cs="Arial"/>
                        </w:rPr>
                        <w:t xml:space="preserve"> ankommer, </w:t>
                      </w:r>
                      <w:r w:rsidR="006E41F8">
                        <w:rPr>
                          <w:rFonts w:cs="Arial"/>
                        </w:rPr>
                        <w:t xml:space="preserve">tager de over og </w:t>
                      </w:r>
                      <w:r w:rsidR="009376D6">
                        <w:rPr>
                          <w:rFonts w:cs="Arial"/>
                        </w:rPr>
                        <w:t>koordinerer</w:t>
                      </w:r>
                      <w:r w:rsidR="00817556">
                        <w:rPr>
                          <w:rFonts w:cs="Arial"/>
                        </w:rPr>
                        <w:t xml:space="preserve">, hvad medarbejderne skal gøre. </w:t>
                      </w:r>
                    </w:p>
                    <w:p w14:paraId="44EAFD9C" w14:textId="77777777" w:rsidR="00633546" w:rsidRDefault="00633546" w:rsidP="00633546">
                      <w:pPr>
                        <w:rPr>
                          <w:rFonts w:cs="Arial"/>
                        </w:rPr>
                      </w:pPr>
                    </w:p>
                    <w:p w14:paraId="4B94D5A5" w14:textId="77777777" w:rsidR="00C33E54" w:rsidRPr="00633546" w:rsidRDefault="00C33E54" w:rsidP="0063354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DBEF00" w14:textId="77777777" w:rsidR="000E6C7F" w:rsidRDefault="00A802CF">
      <w:pPr>
        <w:rPr>
          <w:rFonts w:cs="Arial"/>
          <w:b/>
          <w:kern w:val="28"/>
          <w:sz w:val="28"/>
        </w:rPr>
      </w:pPr>
      <w:r w:rsidRPr="00F51C07">
        <w:rPr>
          <w:rFonts w:cs="Arial"/>
        </w:rPr>
        <w:br w:type="page"/>
      </w:r>
      <w:bookmarkStart w:id="3" w:name="_Toc22981770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66F20" w14:paraId="1FA70EEB" w14:textId="77777777" w:rsidTr="00D66F20">
        <w:tc>
          <w:tcPr>
            <w:tcW w:w="9771" w:type="dxa"/>
            <w:shd w:val="clear" w:color="auto" w:fill="FF0000"/>
          </w:tcPr>
          <w:p w14:paraId="02ED6E52" w14:textId="77777777" w:rsidR="00D66F20" w:rsidRDefault="00D66F20" w:rsidP="00D66F20">
            <w:pPr>
              <w:pStyle w:val="Overskrift1"/>
              <w:spacing w:after="240"/>
            </w:pPr>
            <w:bookmarkStart w:id="4" w:name="_Hlk536772937"/>
            <w:bookmarkStart w:id="5" w:name="_Toc531694522"/>
            <w:bookmarkStart w:id="6" w:name="_Toc229817713"/>
            <w:r>
              <w:lastRenderedPageBreak/>
              <w:t xml:space="preserve">Oversigtstegning </w:t>
            </w:r>
            <w:bookmarkEnd w:id="4"/>
          </w:p>
        </w:tc>
      </w:tr>
    </w:tbl>
    <w:bookmarkEnd w:id="5"/>
    <w:p w14:paraId="5E5856EE" w14:textId="77777777" w:rsidR="00633546" w:rsidRDefault="006A4032" w:rsidP="005C54F6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>
        <w:rPr>
          <w:rFonts w:cs="Arial"/>
          <w:b/>
          <w:color w:val="00B0F0"/>
          <w:sz w:val="28"/>
          <w:szCs w:val="28"/>
        </w:rPr>
        <w:t xml:space="preserve">   </w:t>
      </w:r>
      <w:bookmarkEnd w:id="6"/>
    </w:p>
    <w:p w14:paraId="3461D779" w14:textId="77777777" w:rsidR="00633546" w:rsidRDefault="00633546" w:rsidP="005C54F6">
      <w:pPr>
        <w:rPr>
          <w:rFonts w:cs="Arial"/>
          <w:b/>
          <w:color w:val="00B0F0"/>
          <w:sz w:val="28"/>
          <w:szCs w:val="28"/>
        </w:rPr>
      </w:pPr>
    </w:p>
    <w:p w14:paraId="3CF2D8B6" w14:textId="77777777" w:rsidR="00633546" w:rsidRPr="005C54F6" w:rsidRDefault="00633546" w:rsidP="005C54F6">
      <w:pPr>
        <w:rPr>
          <w:rFonts w:cs="Arial"/>
        </w:rPr>
      </w:pPr>
      <w:r w:rsidRPr="00633546">
        <w:rPr>
          <w:rFonts w:cs="Arial"/>
          <w:noProof/>
        </w:rPr>
        <w:drawing>
          <wp:inline distT="0" distB="0" distL="0" distR="0" wp14:anchorId="024E43B2" wp14:editId="7D964EC1">
            <wp:extent cx="5338767" cy="8149108"/>
            <wp:effectExtent l="0" t="0" r="0" b="444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7385" cy="816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sectPr w:rsidR="00633546" w:rsidRPr="005C54F6" w:rsidSect="00C5082F">
      <w:headerReference w:type="default" r:id="rId9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78278" w14:textId="77777777" w:rsidR="00C33E54" w:rsidRDefault="00C33E54">
      <w:r>
        <w:separator/>
      </w:r>
    </w:p>
    <w:p w14:paraId="1FC39945" w14:textId="77777777" w:rsidR="00C33E54" w:rsidRDefault="00C33E54"/>
  </w:endnote>
  <w:endnote w:type="continuationSeparator" w:id="0">
    <w:p w14:paraId="0562CB0E" w14:textId="77777777" w:rsidR="00C33E54" w:rsidRDefault="00C33E54">
      <w:r>
        <w:continuationSeparator/>
      </w:r>
    </w:p>
    <w:p w14:paraId="34CE0A41" w14:textId="77777777" w:rsidR="00C33E54" w:rsidRDefault="00C33E54"/>
  </w:endnote>
  <w:endnote w:type="continuationNotice" w:id="1">
    <w:p w14:paraId="3C3FCD98" w14:textId="77777777" w:rsidR="00791903" w:rsidRDefault="00791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BF3C5" w14:textId="77777777" w:rsidR="00C33E54" w:rsidRDefault="00C33E54">
      <w:r>
        <w:separator/>
      </w:r>
    </w:p>
    <w:p w14:paraId="6D98A12B" w14:textId="77777777" w:rsidR="00C33E54" w:rsidRDefault="00C33E54"/>
  </w:footnote>
  <w:footnote w:type="continuationSeparator" w:id="0">
    <w:p w14:paraId="2946DB82" w14:textId="77777777" w:rsidR="00C33E54" w:rsidRDefault="00C33E54">
      <w:r>
        <w:continuationSeparator/>
      </w:r>
    </w:p>
    <w:p w14:paraId="5997CC1D" w14:textId="77777777" w:rsidR="00C33E54" w:rsidRDefault="00C33E54"/>
  </w:footnote>
  <w:footnote w:type="continuationNotice" w:id="1">
    <w:p w14:paraId="6FFDF629" w14:textId="77777777" w:rsidR="00791903" w:rsidRDefault="007919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7777777" w:rsidR="00DA74BB" w:rsidRDefault="00DA74BB">
    <w:pPr>
      <w:pStyle w:val="Sidehoved"/>
    </w:pPr>
  </w:p>
  <w:p w14:paraId="6B699379" w14:textId="77777777" w:rsidR="00DA74BB" w:rsidRDefault="00DA74BB">
    <w:pPr>
      <w:pStyle w:val="Sidehoved"/>
    </w:pPr>
  </w:p>
  <w:p w14:paraId="3FE9F23F" w14:textId="77777777" w:rsidR="00DA74BB" w:rsidRDefault="00DA74B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CA4D9B"/>
    <w:multiLevelType w:val="hybridMultilevel"/>
    <w:tmpl w:val="EC5AE6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D4132"/>
    <w:multiLevelType w:val="hybridMultilevel"/>
    <w:tmpl w:val="0E4A81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1022FC"/>
    <w:multiLevelType w:val="hybridMultilevel"/>
    <w:tmpl w:val="567E9B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939A5"/>
    <w:multiLevelType w:val="hybridMultilevel"/>
    <w:tmpl w:val="BAD28C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0B02F2"/>
    <w:multiLevelType w:val="hybridMultilevel"/>
    <w:tmpl w:val="FB0212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765CF4"/>
    <w:multiLevelType w:val="hybridMultilevel"/>
    <w:tmpl w:val="1910CFBC"/>
    <w:lvl w:ilvl="0" w:tplc="33A80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D1509A"/>
    <w:multiLevelType w:val="hybridMultilevel"/>
    <w:tmpl w:val="F2BA7D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2299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021770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45242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564765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5071246">
    <w:abstractNumId w:val="6"/>
  </w:num>
  <w:num w:numId="6" w16cid:durableId="36098420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45076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42435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86479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5473689">
    <w:abstractNumId w:val="21"/>
  </w:num>
  <w:num w:numId="11" w16cid:durableId="201965445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102622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3842043">
    <w:abstractNumId w:val="27"/>
  </w:num>
  <w:num w:numId="14" w16cid:durableId="2115906405">
    <w:abstractNumId w:val="43"/>
  </w:num>
  <w:num w:numId="15" w16cid:durableId="2090887353">
    <w:abstractNumId w:val="22"/>
  </w:num>
  <w:num w:numId="16" w16cid:durableId="1914773333">
    <w:abstractNumId w:val="5"/>
  </w:num>
  <w:num w:numId="17" w16cid:durableId="906844846">
    <w:abstractNumId w:val="16"/>
  </w:num>
  <w:num w:numId="18" w16cid:durableId="804855290">
    <w:abstractNumId w:val="1"/>
  </w:num>
  <w:num w:numId="19" w16cid:durableId="1740202220">
    <w:abstractNumId w:val="26"/>
  </w:num>
  <w:num w:numId="20" w16cid:durableId="1036855060">
    <w:abstractNumId w:val="39"/>
  </w:num>
  <w:num w:numId="21" w16cid:durableId="1683315590">
    <w:abstractNumId w:val="20"/>
  </w:num>
  <w:num w:numId="22" w16cid:durableId="1019358600">
    <w:abstractNumId w:val="46"/>
  </w:num>
  <w:num w:numId="23" w16cid:durableId="1427730679">
    <w:abstractNumId w:val="32"/>
  </w:num>
  <w:num w:numId="24" w16cid:durableId="536938323">
    <w:abstractNumId w:val="13"/>
  </w:num>
  <w:num w:numId="25" w16cid:durableId="916742964">
    <w:abstractNumId w:val="12"/>
  </w:num>
  <w:num w:numId="26" w16cid:durableId="801188249">
    <w:abstractNumId w:val="31"/>
  </w:num>
  <w:num w:numId="27" w16cid:durableId="159540484">
    <w:abstractNumId w:val="33"/>
  </w:num>
  <w:num w:numId="28" w16cid:durableId="264773027">
    <w:abstractNumId w:val="7"/>
  </w:num>
  <w:num w:numId="29" w16cid:durableId="1762682354">
    <w:abstractNumId w:val="35"/>
  </w:num>
  <w:num w:numId="30" w16cid:durableId="893199121">
    <w:abstractNumId w:val="19"/>
  </w:num>
  <w:num w:numId="31" w16cid:durableId="196891710">
    <w:abstractNumId w:val="44"/>
  </w:num>
  <w:num w:numId="32" w16cid:durableId="882986726">
    <w:abstractNumId w:val="25"/>
  </w:num>
  <w:num w:numId="33" w16cid:durableId="11810145">
    <w:abstractNumId w:val="4"/>
  </w:num>
  <w:num w:numId="34" w16cid:durableId="1140002044">
    <w:abstractNumId w:val="48"/>
  </w:num>
  <w:num w:numId="35" w16cid:durableId="1304120501">
    <w:abstractNumId w:val="49"/>
  </w:num>
  <w:num w:numId="36" w16cid:durableId="485974878">
    <w:abstractNumId w:val="18"/>
  </w:num>
  <w:num w:numId="37" w16cid:durableId="1087653399">
    <w:abstractNumId w:val="41"/>
  </w:num>
  <w:num w:numId="38" w16cid:durableId="1388190996">
    <w:abstractNumId w:val="0"/>
  </w:num>
  <w:num w:numId="39" w16cid:durableId="55051714">
    <w:abstractNumId w:val="2"/>
  </w:num>
  <w:num w:numId="40" w16cid:durableId="447043838">
    <w:abstractNumId w:val="45"/>
  </w:num>
  <w:num w:numId="41" w16cid:durableId="278801676">
    <w:abstractNumId w:val="14"/>
  </w:num>
  <w:num w:numId="42" w16cid:durableId="1750148989">
    <w:abstractNumId w:val="24"/>
  </w:num>
  <w:num w:numId="43" w16cid:durableId="258686661">
    <w:abstractNumId w:val="23"/>
  </w:num>
  <w:num w:numId="44" w16cid:durableId="1978802105">
    <w:abstractNumId w:val="47"/>
  </w:num>
  <w:num w:numId="45" w16cid:durableId="662044953">
    <w:abstractNumId w:val="8"/>
  </w:num>
  <w:num w:numId="46" w16cid:durableId="1433545931">
    <w:abstractNumId w:val="10"/>
  </w:num>
  <w:num w:numId="47" w16cid:durableId="800462564">
    <w:abstractNumId w:val="34"/>
  </w:num>
  <w:num w:numId="48" w16cid:durableId="1025861595">
    <w:abstractNumId w:val="40"/>
  </w:num>
  <w:num w:numId="49" w16cid:durableId="1793016589">
    <w:abstractNumId w:val="30"/>
  </w:num>
  <w:num w:numId="50" w16cid:durableId="208386683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C728C"/>
    <w:rsid w:val="001D4BBC"/>
    <w:rsid w:val="001D5AAF"/>
    <w:rsid w:val="001F6827"/>
    <w:rsid w:val="001F740C"/>
    <w:rsid w:val="00204314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C544C"/>
    <w:rsid w:val="002E0243"/>
    <w:rsid w:val="002E355D"/>
    <w:rsid w:val="002F4D82"/>
    <w:rsid w:val="002F5C50"/>
    <w:rsid w:val="00303039"/>
    <w:rsid w:val="0030491C"/>
    <w:rsid w:val="00353480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550E8"/>
    <w:rsid w:val="00465202"/>
    <w:rsid w:val="00471C15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17800"/>
    <w:rsid w:val="00543616"/>
    <w:rsid w:val="00545092"/>
    <w:rsid w:val="00552C0A"/>
    <w:rsid w:val="0055432A"/>
    <w:rsid w:val="00561A4C"/>
    <w:rsid w:val="00572D1E"/>
    <w:rsid w:val="00575CAD"/>
    <w:rsid w:val="00575E76"/>
    <w:rsid w:val="00596C87"/>
    <w:rsid w:val="005C18F7"/>
    <w:rsid w:val="005C54F6"/>
    <w:rsid w:val="005C6EA1"/>
    <w:rsid w:val="005D4BEC"/>
    <w:rsid w:val="005F264E"/>
    <w:rsid w:val="005F5D5F"/>
    <w:rsid w:val="005F6EA9"/>
    <w:rsid w:val="006156CD"/>
    <w:rsid w:val="006276CA"/>
    <w:rsid w:val="00631018"/>
    <w:rsid w:val="00633546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4328"/>
    <w:rsid w:val="006D51ED"/>
    <w:rsid w:val="006E41F8"/>
    <w:rsid w:val="006F2633"/>
    <w:rsid w:val="00700496"/>
    <w:rsid w:val="00704898"/>
    <w:rsid w:val="00706CA4"/>
    <w:rsid w:val="00707B75"/>
    <w:rsid w:val="00731717"/>
    <w:rsid w:val="00744241"/>
    <w:rsid w:val="0074545A"/>
    <w:rsid w:val="00752F97"/>
    <w:rsid w:val="007532BC"/>
    <w:rsid w:val="007545A1"/>
    <w:rsid w:val="00765D06"/>
    <w:rsid w:val="007705E9"/>
    <w:rsid w:val="0077413D"/>
    <w:rsid w:val="00791903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D72FC"/>
    <w:rsid w:val="007E176B"/>
    <w:rsid w:val="007E6531"/>
    <w:rsid w:val="007E7FAD"/>
    <w:rsid w:val="00802D42"/>
    <w:rsid w:val="0080539A"/>
    <w:rsid w:val="0081424C"/>
    <w:rsid w:val="00817556"/>
    <w:rsid w:val="0082537B"/>
    <w:rsid w:val="00825601"/>
    <w:rsid w:val="008322FC"/>
    <w:rsid w:val="00835AA4"/>
    <w:rsid w:val="00860A08"/>
    <w:rsid w:val="00861BAB"/>
    <w:rsid w:val="00861DFB"/>
    <w:rsid w:val="00862A98"/>
    <w:rsid w:val="00870E2F"/>
    <w:rsid w:val="00876790"/>
    <w:rsid w:val="008B06C0"/>
    <w:rsid w:val="008B0944"/>
    <w:rsid w:val="008C4A85"/>
    <w:rsid w:val="008C5FA6"/>
    <w:rsid w:val="008C6523"/>
    <w:rsid w:val="008D3603"/>
    <w:rsid w:val="008F09F7"/>
    <w:rsid w:val="008F238A"/>
    <w:rsid w:val="00901363"/>
    <w:rsid w:val="0090428D"/>
    <w:rsid w:val="00924795"/>
    <w:rsid w:val="00926F00"/>
    <w:rsid w:val="009318DB"/>
    <w:rsid w:val="00934A56"/>
    <w:rsid w:val="0093749B"/>
    <w:rsid w:val="009376D6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50842"/>
    <w:rsid w:val="00B6158A"/>
    <w:rsid w:val="00B740C1"/>
    <w:rsid w:val="00B87F1C"/>
    <w:rsid w:val="00B9365A"/>
    <w:rsid w:val="00BA4301"/>
    <w:rsid w:val="00BB0569"/>
    <w:rsid w:val="00BB05D7"/>
    <w:rsid w:val="00BB4C82"/>
    <w:rsid w:val="00BC37B5"/>
    <w:rsid w:val="00BC6947"/>
    <w:rsid w:val="00BD6B04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4449E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CF4193"/>
    <w:rsid w:val="00D12C02"/>
    <w:rsid w:val="00D22EF8"/>
    <w:rsid w:val="00D31B65"/>
    <w:rsid w:val="00D50204"/>
    <w:rsid w:val="00D5263D"/>
    <w:rsid w:val="00D527FC"/>
    <w:rsid w:val="00D66F20"/>
    <w:rsid w:val="00D6733C"/>
    <w:rsid w:val="00D7634F"/>
    <w:rsid w:val="00D8463C"/>
    <w:rsid w:val="00D92E05"/>
    <w:rsid w:val="00D95830"/>
    <w:rsid w:val="00D970A7"/>
    <w:rsid w:val="00DA1E3D"/>
    <w:rsid w:val="00DA74BB"/>
    <w:rsid w:val="00DB2AE1"/>
    <w:rsid w:val="00DC32F5"/>
    <w:rsid w:val="00DC5B2E"/>
    <w:rsid w:val="00DC6B39"/>
    <w:rsid w:val="00DD05B8"/>
    <w:rsid w:val="00DD15BD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173D8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46D4C"/>
    <w:rsid w:val="00E5456C"/>
    <w:rsid w:val="00E766D0"/>
    <w:rsid w:val="00E95E44"/>
    <w:rsid w:val="00E96C40"/>
    <w:rsid w:val="00EA67D0"/>
    <w:rsid w:val="00EA713A"/>
    <w:rsid w:val="00EC14F0"/>
    <w:rsid w:val="00ED2E86"/>
    <w:rsid w:val="00ED4314"/>
    <w:rsid w:val="00ED5972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85D75"/>
    <w:rsid w:val="00F917E6"/>
    <w:rsid w:val="00F92CBB"/>
    <w:rsid w:val="00FB6503"/>
    <w:rsid w:val="00FC756F"/>
    <w:rsid w:val="00FD5759"/>
    <w:rsid w:val="00FE287C"/>
    <w:rsid w:val="00FE2C4C"/>
    <w:rsid w:val="00FE2CE1"/>
    <w:rsid w:val="00FE4FD2"/>
    <w:rsid w:val="4CFA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76101B58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80221-E98E-4A32-BC5B-736F8E29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172</Characters>
  <Application>Microsoft Office Word</Application>
  <DocSecurity>0</DocSecurity>
  <Lines>15</Lines>
  <Paragraphs>7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Britt Frøslev Christensen</cp:lastModifiedBy>
  <cp:revision>2</cp:revision>
  <cp:lastPrinted>2017-05-04T06:03:00Z</cp:lastPrinted>
  <dcterms:created xsi:type="dcterms:W3CDTF">2025-01-28T14:11:00Z</dcterms:created>
  <dcterms:modified xsi:type="dcterms:W3CDTF">2025-01-28T14:11:00Z</dcterms:modified>
</cp:coreProperties>
</file>