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31694523"/>
    <w:bookmarkStart w:id="1" w:name="_Toc229817704"/>
    <w:p w14:paraId="75DDB287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r w:rsidRPr="00BF487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01094B7" wp14:editId="5726128F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6060440" cy="1257300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1569DA">
              <v:rect id="Rectangle 2" style="position:absolute;margin-left:0;margin-top:-8.85pt;width:477.2pt;height:9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color="red" w14:anchorId="714B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"/>
            </w:pict>
          </mc:Fallback>
        </mc:AlternateContent>
      </w:r>
      <w:r w:rsidRPr="00BF4878">
        <w:rPr>
          <w:sz w:val="40"/>
          <w:szCs w:val="40"/>
        </w:rPr>
        <w:t>BRAND- OG</w:t>
      </w:r>
      <w:bookmarkEnd w:id="0"/>
    </w:p>
    <w:p w14:paraId="5516E3BF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bookmarkStart w:id="2" w:name="_Toc531694524"/>
      <w:r w:rsidRPr="00BF4878">
        <w:rPr>
          <w:sz w:val="40"/>
          <w:szCs w:val="40"/>
        </w:rPr>
        <w:t>EVAKUERINGSINSTRUKS</w:t>
      </w:r>
      <w:bookmarkEnd w:id="2"/>
    </w:p>
    <w:p w14:paraId="6A2BF638" w14:textId="77777777" w:rsidR="00E0395E" w:rsidRPr="00F51C07" w:rsidRDefault="00E0395E" w:rsidP="00E0395E">
      <w:pPr>
        <w:jc w:val="center"/>
        <w:rPr>
          <w:rFonts w:cs="Arial"/>
        </w:rPr>
      </w:pPr>
    </w:p>
    <w:p w14:paraId="3391A866" w14:textId="77777777" w:rsidR="00E0395E" w:rsidRPr="00F51C07" w:rsidRDefault="00E0395E" w:rsidP="00E0395E">
      <w:pPr>
        <w:jc w:val="center"/>
        <w:rPr>
          <w:rFonts w:cs="Arial"/>
          <w:sz w:val="12"/>
          <w:szCs w:val="12"/>
        </w:rPr>
      </w:pPr>
    </w:p>
    <w:p w14:paraId="75F613AA" w14:textId="77777777" w:rsidR="00BF4878" w:rsidRPr="004E0E72" w:rsidRDefault="00BF4878" w:rsidP="006A4032">
      <w:pPr>
        <w:jc w:val="center"/>
        <w:rPr>
          <w:rFonts w:cs="Arial"/>
          <w:sz w:val="20"/>
        </w:rPr>
      </w:pPr>
      <w:r w:rsidRPr="3E0542EA">
        <w:rPr>
          <w:rFonts w:cs="Arial"/>
          <w:b/>
          <w:bCs/>
          <w:color w:val="00B0F0"/>
          <w:sz w:val="20"/>
        </w:rPr>
        <w:t>Institutionsplan</w:t>
      </w:r>
      <w:r w:rsidRPr="3E0542EA">
        <w:rPr>
          <w:rFonts w:cs="Arial"/>
          <w:sz w:val="20"/>
        </w:rPr>
        <w:t xml:space="preserve"> </w:t>
      </w:r>
    </w:p>
    <w:p w14:paraId="156D7504" w14:textId="4D03D295" w:rsidR="449ED364" w:rsidRDefault="449ED364" w:rsidP="3E0542EA">
      <w:pPr>
        <w:spacing w:line="259" w:lineRule="auto"/>
        <w:jc w:val="center"/>
      </w:pPr>
      <w:r w:rsidRPr="3E0542EA">
        <w:rPr>
          <w:rFonts w:cs="Arial"/>
          <w:sz w:val="20"/>
        </w:rPr>
        <w:t>Genoptræning, Sundhed</w:t>
      </w:r>
    </w:p>
    <w:p w14:paraId="225E1192" w14:textId="38BEA358" w:rsidR="00E0395E" w:rsidRPr="004E0E72" w:rsidRDefault="00BF487A" w:rsidP="00E0395E">
      <w:pPr>
        <w:jc w:val="center"/>
        <w:rPr>
          <w:rFonts w:cs="Arial"/>
          <w:sz w:val="20"/>
        </w:rPr>
      </w:pPr>
      <w:r w:rsidRPr="004E0E72">
        <w:rPr>
          <w:rFonts w:cs="Arial"/>
          <w:sz w:val="20"/>
        </w:rPr>
        <w:t>N.F.S. Grund</w:t>
      </w:r>
      <w:r w:rsidR="000B0BFA">
        <w:rPr>
          <w:rFonts w:cs="Arial"/>
          <w:sz w:val="20"/>
        </w:rPr>
        <w:t>t</w:t>
      </w:r>
      <w:r w:rsidRPr="004E0E72">
        <w:rPr>
          <w:rFonts w:cs="Arial"/>
          <w:sz w:val="20"/>
        </w:rPr>
        <w:t>vigsvej 15</w:t>
      </w:r>
    </w:p>
    <w:p w14:paraId="0DD4DB4B" w14:textId="77777777" w:rsidR="00E0395E" w:rsidRPr="004E0E72" w:rsidRDefault="00BF487A" w:rsidP="00E0395E">
      <w:pPr>
        <w:jc w:val="center"/>
        <w:rPr>
          <w:rFonts w:cs="Arial"/>
          <w:sz w:val="20"/>
        </w:rPr>
      </w:pPr>
      <w:r w:rsidRPr="004E0E72">
        <w:rPr>
          <w:rFonts w:cs="Arial"/>
          <w:sz w:val="20"/>
        </w:rPr>
        <w:t>8800 Viborg</w:t>
      </w:r>
    </w:p>
    <w:p w14:paraId="39ED8A23" w14:textId="77777777" w:rsidR="00BF487A" w:rsidRPr="00F51C07" w:rsidRDefault="00BF487A" w:rsidP="00E0395E">
      <w:pPr>
        <w:jc w:val="center"/>
        <w:rPr>
          <w:rFonts w:cs="Arial"/>
        </w:rPr>
      </w:pPr>
    </w:p>
    <w:p w14:paraId="68D93BE7" w14:textId="77777777" w:rsidR="00387DB7" w:rsidRPr="00F51C07" w:rsidRDefault="00E0395E" w:rsidP="00387DB7">
      <w:pPr>
        <w:pStyle w:val="Standardtekst"/>
        <w:tabs>
          <w:tab w:val="left" w:pos="709"/>
        </w:tabs>
        <w:ind w:left="426" w:hanging="710"/>
        <w:rPr>
          <w:rFonts w:cs="Arial"/>
          <w:sz w:val="36"/>
          <w:szCs w:val="36"/>
        </w:rPr>
      </w:pPr>
      <w:r w:rsidRPr="00F51C07">
        <w:rPr>
          <w:rFonts w:cs="Arial"/>
          <w:b/>
          <w:sz w:val="40"/>
        </w:rPr>
        <w:t>1.</w:t>
      </w:r>
      <w:r w:rsidRPr="00F51C07">
        <w:rPr>
          <w:rFonts w:cs="Arial"/>
          <w:b/>
          <w:sz w:val="40"/>
        </w:rPr>
        <w:tab/>
      </w:r>
      <w:r w:rsidR="00387DB7" w:rsidRPr="00F51C07">
        <w:rPr>
          <w:rFonts w:cs="Arial"/>
          <w:b/>
          <w:sz w:val="40"/>
        </w:rPr>
        <w:t>Tryk på brandtryk eller tilkald brandvæsenet– RING 1-1-2</w:t>
      </w:r>
      <w:r w:rsidR="00387DB7" w:rsidRPr="00F51C07">
        <w:rPr>
          <w:rFonts w:cs="Arial"/>
          <w:b/>
          <w:sz w:val="40"/>
          <w:szCs w:val="36"/>
        </w:rPr>
        <w:t xml:space="preserve"> </w:t>
      </w:r>
    </w:p>
    <w:p w14:paraId="70DBE8ED" w14:textId="77777777" w:rsidR="00387DB7" w:rsidRPr="00F51C07" w:rsidRDefault="00387DB7" w:rsidP="00387DB7">
      <w:pPr>
        <w:pStyle w:val="Standardtekst"/>
        <w:numPr>
          <w:ilvl w:val="0"/>
          <w:numId w:val="48"/>
        </w:numPr>
        <w:tabs>
          <w:tab w:val="left" w:pos="709"/>
        </w:tabs>
        <w:ind w:left="851" w:hanging="425"/>
        <w:rPr>
          <w:rFonts w:cs="Arial"/>
          <w:szCs w:val="24"/>
        </w:rPr>
      </w:pPr>
      <w:r w:rsidRPr="00F51C07">
        <w:rPr>
          <w:rFonts w:cs="Arial"/>
        </w:rPr>
        <w:t>hvis det automatiske brandalarmerings anlæg ikke allerede er igangsat</w:t>
      </w:r>
    </w:p>
    <w:p w14:paraId="3F83CE66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3E91F419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  <w:b/>
          <w:sz w:val="40"/>
          <w:szCs w:val="36"/>
        </w:rPr>
        <w:t xml:space="preserve">Ved opkald til 1-1-2 </w:t>
      </w:r>
      <w:r>
        <w:rPr>
          <w:rFonts w:cs="Arial"/>
          <w:b/>
          <w:sz w:val="40"/>
          <w:szCs w:val="36"/>
        </w:rPr>
        <w:t xml:space="preserve">- </w:t>
      </w:r>
      <w:r w:rsidRPr="00F51C07">
        <w:rPr>
          <w:rFonts w:cs="Arial"/>
          <w:b/>
          <w:sz w:val="40"/>
          <w:szCs w:val="36"/>
        </w:rPr>
        <w:t>Oplys</w:t>
      </w:r>
    </w:p>
    <w:p w14:paraId="004E4325" w14:textId="77777777" w:rsidR="00387DB7" w:rsidRPr="00F51C07" w:rsidRDefault="00387DB7" w:rsidP="00387DB7">
      <w:pPr>
        <w:pStyle w:val="Standardtekst"/>
        <w:numPr>
          <w:ilvl w:val="0"/>
          <w:numId w:val="44"/>
        </w:numPr>
        <w:tabs>
          <w:tab w:val="left" w:pos="709"/>
        </w:tabs>
        <w:ind w:hanging="715"/>
        <w:rPr>
          <w:rFonts w:cs="Arial"/>
        </w:rPr>
      </w:pPr>
      <w:r w:rsidRPr="00F51C07">
        <w:rPr>
          <w:rFonts w:cs="Arial"/>
        </w:rPr>
        <w:t>Hvad er der sket?</w:t>
      </w:r>
    </w:p>
    <w:p w14:paraId="557290AC" w14:textId="77777777" w:rsidR="00387DB7" w:rsidRPr="00F51C07" w:rsidRDefault="00387DB7" w:rsidP="00387DB7">
      <w:pPr>
        <w:pStyle w:val="Standardtekst"/>
        <w:numPr>
          <w:ilvl w:val="0"/>
          <w:numId w:val="44"/>
        </w:numPr>
        <w:tabs>
          <w:tab w:val="left" w:pos="709"/>
        </w:tabs>
        <w:ind w:hanging="715"/>
        <w:rPr>
          <w:rFonts w:cs="Arial"/>
        </w:rPr>
      </w:pPr>
      <w:r w:rsidRPr="00F51C07">
        <w:rPr>
          <w:rFonts w:cs="Arial"/>
        </w:rPr>
        <w:t>Er der tilskadekomne - hvor mange?</w:t>
      </w:r>
    </w:p>
    <w:p w14:paraId="2724F319" w14:textId="77777777" w:rsidR="00387DB7" w:rsidRPr="00F51C07" w:rsidRDefault="00387DB7" w:rsidP="00387DB7">
      <w:pPr>
        <w:pStyle w:val="Standardtekst"/>
        <w:numPr>
          <w:ilvl w:val="0"/>
          <w:numId w:val="44"/>
        </w:numPr>
        <w:tabs>
          <w:tab w:val="left" w:pos="709"/>
        </w:tabs>
        <w:ind w:hanging="715"/>
        <w:rPr>
          <w:rFonts w:cs="Arial"/>
          <w:szCs w:val="24"/>
        </w:rPr>
      </w:pPr>
      <w:r>
        <w:rPr>
          <w:rFonts w:cs="Arial"/>
        </w:rPr>
        <w:t>Navn, a</w:t>
      </w:r>
      <w:r w:rsidRPr="00F51C07">
        <w:rPr>
          <w:rFonts w:cs="Arial"/>
        </w:rPr>
        <w:t xml:space="preserve">dressen og telefonnummer der ringes fra </w:t>
      </w:r>
    </w:p>
    <w:p w14:paraId="4F8EDB6D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3684BA2B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2.</w:t>
      </w:r>
      <w:r w:rsidRPr="00F51C07">
        <w:rPr>
          <w:rFonts w:cs="Arial"/>
          <w:b/>
          <w:sz w:val="40"/>
        </w:rPr>
        <w:tab/>
        <w:t xml:space="preserve">Foretag varsling </w:t>
      </w:r>
    </w:p>
    <w:p w14:paraId="1CE6C7BC" w14:textId="77777777" w:rsidR="00387DB7" w:rsidRDefault="00387DB7" w:rsidP="00387DB7">
      <w:pPr>
        <w:pStyle w:val="Standardtekst"/>
        <w:numPr>
          <w:ilvl w:val="0"/>
          <w:numId w:val="45"/>
        </w:numPr>
        <w:tabs>
          <w:tab w:val="left" w:pos="709"/>
        </w:tabs>
        <w:ind w:left="709" w:hanging="283"/>
        <w:rPr>
          <w:rFonts w:cs="Arial"/>
        </w:rPr>
      </w:pPr>
      <w:r w:rsidRPr="00F51C07">
        <w:rPr>
          <w:rFonts w:cs="Arial"/>
        </w:rPr>
        <w:t xml:space="preserve">Personer i bygningen varsles ved at aktivere ét af brandtrykkene, hvis brandalarmeringsanlægget og dermed varslingsanlægget ikke allerede er igangsat. </w:t>
      </w:r>
    </w:p>
    <w:p w14:paraId="5C892F0B" w14:textId="693A56E1" w:rsidR="00387DB7" w:rsidRDefault="000B0BFA" w:rsidP="00387DB7">
      <w:pPr>
        <w:pStyle w:val="Standardtekst"/>
        <w:numPr>
          <w:ilvl w:val="0"/>
          <w:numId w:val="45"/>
        </w:numPr>
        <w:ind w:left="709" w:hanging="283"/>
        <w:rPr>
          <w:rFonts w:cs="Arial"/>
        </w:rPr>
      </w:pPr>
      <w:r>
        <w:rPr>
          <w:rFonts w:cs="Arial"/>
        </w:rPr>
        <w:t>Kontakt personale</w:t>
      </w:r>
      <w:r w:rsidR="00D52BB5">
        <w:rPr>
          <w:rFonts w:cs="Arial"/>
        </w:rPr>
        <w:t xml:space="preserve"> i rengøringsteam og </w:t>
      </w:r>
      <w:r>
        <w:rPr>
          <w:rFonts w:cs="Arial"/>
        </w:rPr>
        <w:t>på botilbud Grundtvigsvej 15, 1. sal</w:t>
      </w:r>
      <w:r w:rsidR="002A6936">
        <w:rPr>
          <w:rFonts w:cs="Arial"/>
        </w:rPr>
        <w:t xml:space="preserve"> </w:t>
      </w:r>
    </w:p>
    <w:p w14:paraId="7E23F44A" w14:textId="30E09162" w:rsidR="002A6936" w:rsidRDefault="6C008AA3" w:rsidP="002A6936">
      <w:pPr>
        <w:pStyle w:val="Standardtekst"/>
        <w:ind w:left="709"/>
        <w:rPr>
          <w:rFonts w:cs="Arial"/>
        </w:rPr>
      </w:pPr>
      <w:r w:rsidRPr="3E0542EA">
        <w:rPr>
          <w:rFonts w:cs="Arial"/>
        </w:rPr>
        <w:t>p</w:t>
      </w:r>
      <w:r w:rsidR="002A6936" w:rsidRPr="3E0542EA">
        <w:rPr>
          <w:rFonts w:cs="Arial"/>
        </w:rPr>
        <w:t>å Tlf. nr. 25769932</w:t>
      </w:r>
    </w:p>
    <w:p w14:paraId="06896878" w14:textId="77777777" w:rsidR="00D52BB5" w:rsidRPr="00F51C07" w:rsidRDefault="00D52BB5" w:rsidP="00D52BB5">
      <w:pPr>
        <w:pStyle w:val="Standardtekst"/>
        <w:ind w:left="709"/>
        <w:rPr>
          <w:rFonts w:cs="Arial"/>
        </w:rPr>
      </w:pPr>
    </w:p>
    <w:p w14:paraId="15DE983C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b/>
          <w:sz w:val="40"/>
          <w:szCs w:val="40"/>
        </w:rPr>
        <w:t>3.</w:t>
      </w:r>
      <w:r w:rsidRPr="00F51C07">
        <w:rPr>
          <w:rFonts w:cs="Arial"/>
        </w:rPr>
        <w:tab/>
      </w:r>
      <w:r w:rsidRPr="00F51C07">
        <w:rPr>
          <w:rFonts w:cs="Arial"/>
          <w:b/>
          <w:sz w:val="40"/>
          <w:szCs w:val="36"/>
        </w:rPr>
        <w:t>Foretag evakuering</w:t>
      </w:r>
    </w:p>
    <w:p w14:paraId="1782E41B" w14:textId="77777777" w:rsidR="00387DB7" w:rsidRDefault="00387DB7" w:rsidP="00387DB7">
      <w:pPr>
        <w:pStyle w:val="Standardtekst"/>
        <w:numPr>
          <w:ilvl w:val="0"/>
          <w:numId w:val="46"/>
        </w:numPr>
        <w:tabs>
          <w:tab w:val="left" w:pos="709"/>
        </w:tabs>
        <w:ind w:left="993" w:hanging="502"/>
        <w:rPr>
          <w:rFonts w:cs="Arial"/>
        </w:rPr>
      </w:pPr>
      <w:r w:rsidRPr="00F51C07">
        <w:rPr>
          <w:rFonts w:cs="Arial"/>
        </w:rPr>
        <w:t>Alle personer forlader bygningen ved at benytte nærmeste flugtvej</w:t>
      </w:r>
    </w:p>
    <w:p w14:paraId="13759D07" w14:textId="77777777" w:rsidR="00387DB7" w:rsidRPr="00F51C07" w:rsidRDefault="00387DB7" w:rsidP="00387DB7">
      <w:pPr>
        <w:pStyle w:val="Standardtekst"/>
        <w:numPr>
          <w:ilvl w:val="0"/>
          <w:numId w:val="46"/>
        </w:numPr>
        <w:tabs>
          <w:tab w:val="left" w:pos="709"/>
        </w:tabs>
        <w:ind w:left="993" w:hanging="502"/>
        <w:rPr>
          <w:rFonts w:cs="Arial"/>
        </w:rPr>
      </w:pPr>
      <w:r w:rsidRPr="3E0542EA">
        <w:rPr>
          <w:rFonts w:cs="Arial"/>
        </w:rPr>
        <w:t>Det skal sikres, at alle er kommet ud i det fri. Evt. evakuering til sikkert område.</w:t>
      </w:r>
    </w:p>
    <w:p w14:paraId="1075DE64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14E14A45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4.</w:t>
      </w:r>
      <w:r w:rsidRPr="00F51C07">
        <w:rPr>
          <w:rFonts w:cs="Arial"/>
          <w:b/>
          <w:sz w:val="40"/>
        </w:rPr>
        <w:tab/>
        <w:t>Iværksæt rednings- og slukningsarbejde</w:t>
      </w:r>
      <w:r w:rsidRPr="00F51C07">
        <w:rPr>
          <w:rFonts w:cs="Arial"/>
          <w:sz w:val="40"/>
        </w:rPr>
        <w:t xml:space="preserve"> </w:t>
      </w:r>
    </w:p>
    <w:p w14:paraId="21EAE56D" w14:textId="77777777" w:rsidR="00387DB7" w:rsidRPr="00F51C07" w:rsidRDefault="00387DB7" w:rsidP="00387DB7">
      <w:pPr>
        <w:pStyle w:val="Standardtekst"/>
        <w:numPr>
          <w:ilvl w:val="0"/>
          <w:numId w:val="47"/>
        </w:numPr>
        <w:tabs>
          <w:tab w:val="left" w:pos="709"/>
        </w:tabs>
        <w:ind w:left="851" w:hanging="425"/>
        <w:rPr>
          <w:rFonts w:cs="Arial"/>
        </w:rPr>
      </w:pPr>
      <w:r w:rsidRPr="00F51C07">
        <w:rPr>
          <w:rFonts w:cs="Arial"/>
        </w:rPr>
        <w:t>Hvis det er sikkert og forsvarligt</w:t>
      </w:r>
    </w:p>
    <w:p w14:paraId="4B704E74" w14:textId="77777777" w:rsidR="00387DB7" w:rsidRPr="00F51C07" w:rsidRDefault="00387DB7" w:rsidP="00387DB7">
      <w:pPr>
        <w:pStyle w:val="Standardtekst"/>
        <w:numPr>
          <w:ilvl w:val="0"/>
          <w:numId w:val="47"/>
        </w:numPr>
        <w:tabs>
          <w:tab w:val="left" w:pos="709"/>
        </w:tabs>
        <w:ind w:left="851" w:hanging="425"/>
        <w:rPr>
          <w:rFonts w:cs="Arial"/>
          <w:szCs w:val="24"/>
        </w:rPr>
      </w:pPr>
      <w:r w:rsidRPr="00F51C07">
        <w:rPr>
          <w:rFonts w:cs="Arial"/>
        </w:rPr>
        <w:t>Hvis det ikke er sikkert at slukke branden - forsøg at begrænse den ved lukning af døre og vinduer</w:t>
      </w:r>
    </w:p>
    <w:p w14:paraId="2E7E9966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49CFAF0D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</w:rPr>
      </w:pPr>
      <w:r w:rsidRPr="00F51C07">
        <w:rPr>
          <w:rFonts w:cs="Arial"/>
          <w:b/>
          <w:sz w:val="40"/>
        </w:rPr>
        <w:t>5.</w:t>
      </w:r>
      <w:r w:rsidRPr="00F51C07">
        <w:rPr>
          <w:rFonts w:cs="Arial"/>
          <w:b/>
          <w:sz w:val="40"/>
        </w:rPr>
        <w:tab/>
        <w:t>Modtag brandvæsenet</w:t>
      </w:r>
      <w:r w:rsidRPr="00F51C07">
        <w:rPr>
          <w:rFonts w:cs="Arial"/>
          <w:sz w:val="40"/>
        </w:rPr>
        <w:t xml:space="preserve"> - </w:t>
      </w:r>
      <w:r w:rsidRPr="00F51C07">
        <w:rPr>
          <w:rFonts w:cs="Arial"/>
          <w:b/>
          <w:sz w:val="40"/>
        </w:rPr>
        <w:t>oplys</w:t>
      </w:r>
    </w:p>
    <w:p w14:paraId="3F7B6D20" w14:textId="77777777" w:rsidR="00387DB7" w:rsidRPr="00F51C07" w:rsidRDefault="00387DB7" w:rsidP="00387DB7">
      <w:pPr>
        <w:pStyle w:val="Standardtekst"/>
        <w:numPr>
          <w:ilvl w:val="0"/>
          <w:numId w:val="49"/>
        </w:numPr>
        <w:tabs>
          <w:tab w:val="left" w:pos="709"/>
        </w:tabs>
        <w:ind w:left="851"/>
        <w:rPr>
          <w:rFonts w:cs="Arial"/>
        </w:rPr>
      </w:pPr>
      <w:r w:rsidRPr="00F51C07">
        <w:rPr>
          <w:rFonts w:cs="Arial"/>
        </w:rPr>
        <w:t xml:space="preserve">Er der tilskadekomne eller personer der ikke er kommet i sikkerhed </w:t>
      </w:r>
    </w:p>
    <w:p w14:paraId="7D163193" w14:textId="77777777" w:rsidR="00387DB7" w:rsidRPr="00F51C07" w:rsidRDefault="00387DB7" w:rsidP="00387DB7">
      <w:pPr>
        <w:pStyle w:val="Standardtekst"/>
        <w:numPr>
          <w:ilvl w:val="0"/>
          <w:numId w:val="49"/>
        </w:numPr>
        <w:tabs>
          <w:tab w:val="left" w:pos="709"/>
        </w:tabs>
        <w:ind w:left="851"/>
        <w:rPr>
          <w:rFonts w:cs="Arial"/>
        </w:rPr>
      </w:pPr>
      <w:r w:rsidRPr="00F51C07">
        <w:rPr>
          <w:rFonts w:cs="Arial"/>
        </w:rPr>
        <w:t>Hvor brænder det</w:t>
      </w:r>
    </w:p>
    <w:p w14:paraId="5778C325" w14:textId="77777777" w:rsidR="00387DB7" w:rsidRPr="00F51C07" w:rsidRDefault="00387DB7" w:rsidP="00387DB7">
      <w:pPr>
        <w:pStyle w:val="Standardtekst"/>
        <w:numPr>
          <w:ilvl w:val="0"/>
          <w:numId w:val="49"/>
        </w:numPr>
        <w:tabs>
          <w:tab w:val="left" w:pos="709"/>
        </w:tabs>
        <w:ind w:left="851"/>
        <w:rPr>
          <w:rFonts w:cs="Arial"/>
        </w:rPr>
      </w:pPr>
      <w:r w:rsidRPr="00F51C07">
        <w:rPr>
          <w:rFonts w:cs="Arial"/>
        </w:rPr>
        <w:t>Brandens omfang</w:t>
      </w:r>
    </w:p>
    <w:p w14:paraId="4EE34E43" w14:textId="77777777" w:rsidR="00387DB7" w:rsidRPr="00F51C07" w:rsidRDefault="00387DB7" w:rsidP="00387DB7">
      <w:pPr>
        <w:pStyle w:val="Standardtekst"/>
        <w:numPr>
          <w:ilvl w:val="0"/>
          <w:numId w:val="49"/>
        </w:numPr>
        <w:tabs>
          <w:tab w:val="left" w:pos="709"/>
        </w:tabs>
        <w:ind w:left="851"/>
        <w:rPr>
          <w:rFonts w:cs="Arial"/>
        </w:rPr>
      </w:pPr>
      <w:r w:rsidRPr="00F51C07">
        <w:rPr>
          <w:rFonts w:cs="Arial"/>
        </w:rPr>
        <w:t>Hvor er adgangsvejene / send en person som vejviser for beredskabet.</w:t>
      </w:r>
    </w:p>
    <w:p w14:paraId="013E48CB" w14:textId="77777777" w:rsidR="00387DB7" w:rsidRPr="00F51C07" w:rsidRDefault="00387DB7" w:rsidP="00387DB7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D7B4F2A" w14:textId="77777777" w:rsidR="0079419D" w:rsidRPr="00F51C07" w:rsidRDefault="0079419D" w:rsidP="00387DB7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0E98D9AD" w14:textId="77777777" w:rsidR="0079419D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noProof/>
        </w:rPr>
        <w:drawing>
          <wp:anchor distT="0" distB="0" distL="114300" distR="114300" simplePos="0" relativeHeight="251683840" behindDoc="1" locked="0" layoutInCell="1" allowOverlap="1" wp14:anchorId="6AA2EF3C" wp14:editId="07C0B13C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593766" cy="593766"/>
            <wp:effectExtent l="0" t="0" r="0" b="0"/>
            <wp:wrapNone/>
            <wp:docPr id="56" name="Billede 56" descr="Logo_BrandOgRedning_Brev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0" descr="Logo_BrandOgRedning_Brevpap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6" cy="59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37181" w14:textId="77777777" w:rsidR="0079419D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6886296B" w14:textId="77777777" w:rsidR="00E1601E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7DEFD99D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757C63E1" w14:textId="59893BC2" w:rsidR="00D52BB5" w:rsidRDefault="00E0395E" w:rsidP="00BF487A">
      <w:pPr>
        <w:pStyle w:val="Sidefod"/>
        <w:tabs>
          <w:tab w:val="left" w:pos="709"/>
        </w:tabs>
        <w:ind w:left="426" w:right="-189" w:hanging="710"/>
        <w:jc w:val="center"/>
        <w:rPr>
          <w:rStyle w:val="Hyperlink"/>
          <w:rFonts w:cs="Arial"/>
          <w:b/>
          <w:sz w:val="20"/>
        </w:rPr>
      </w:pPr>
      <w:r w:rsidRPr="00F51C07">
        <w:rPr>
          <w:rFonts w:cs="Arial"/>
          <w:b/>
          <w:sz w:val="22"/>
        </w:rPr>
        <w:t xml:space="preserve">Midtjysk Brand &amp; Redning - Myndighed og forebyggelse - tlf.: 89 70 35 99 – </w:t>
      </w:r>
      <w:hyperlink r:id="rId12" w:history="1">
        <w:r w:rsidR="00C33E54" w:rsidRPr="00B43925">
          <w:rPr>
            <w:rStyle w:val="Hyperlink"/>
            <w:rFonts w:cs="Arial"/>
            <w:b/>
            <w:sz w:val="22"/>
          </w:rPr>
          <w:t>mogf@mjbr</w:t>
        </w:r>
        <w:r w:rsidR="00C33E54" w:rsidRPr="00B43925">
          <w:rPr>
            <w:rStyle w:val="Hyperlink"/>
            <w:rFonts w:cs="Arial"/>
            <w:b/>
            <w:sz w:val="20"/>
          </w:rPr>
          <w:t>.dk</w:t>
        </w:r>
      </w:hyperlink>
    </w:p>
    <w:p w14:paraId="00C6655C" w14:textId="77777777" w:rsidR="00D52BB5" w:rsidRDefault="00D52BB5">
      <w:pPr>
        <w:rPr>
          <w:rStyle w:val="Hyperlink"/>
          <w:rFonts w:cs="Arial"/>
          <w:b/>
          <w:sz w:val="20"/>
        </w:rPr>
      </w:pPr>
      <w:r>
        <w:rPr>
          <w:rStyle w:val="Hyperlink"/>
          <w:rFonts w:cs="Arial"/>
          <w:b/>
          <w:sz w:val="20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88"/>
        <w:gridCol w:w="6097"/>
      </w:tblGrid>
      <w:tr w:rsidR="00D52BB5" w:rsidRPr="003B06A5" w14:paraId="375D25AE" w14:textId="77777777" w:rsidTr="00E838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A7C" w14:textId="77777777" w:rsidR="00D52BB5" w:rsidRPr="009A287D" w:rsidRDefault="00D52BB5" w:rsidP="00E83812">
            <w:pPr>
              <w:rPr>
                <w:rFonts w:ascii="Verdana" w:hAnsi="Verdana"/>
                <w:b/>
                <w:color w:val="FF0000"/>
              </w:rPr>
            </w:pPr>
          </w:p>
          <w:p w14:paraId="2FB849BB" w14:textId="77777777" w:rsidR="00D52BB5" w:rsidRPr="009A287D" w:rsidRDefault="00D52BB5" w:rsidP="00E83812">
            <w:pPr>
              <w:rPr>
                <w:rFonts w:ascii="Verdana" w:eastAsia="Calibri" w:hAnsi="Verdana"/>
                <w:b/>
                <w:color w:val="FF0000"/>
                <w:lang w:eastAsia="en-US"/>
              </w:rPr>
            </w:pPr>
            <w:r w:rsidRPr="009A287D">
              <w:rPr>
                <w:rFonts w:ascii="Verdana" w:hAnsi="Verdana"/>
                <w:b/>
                <w:color w:val="FF0000"/>
              </w:rPr>
              <w:t>Bemanding og udstyr</w:t>
            </w:r>
          </w:p>
          <w:p w14:paraId="4BF146E0" w14:textId="77777777" w:rsidR="00D52BB5" w:rsidRPr="009A287D" w:rsidRDefault="00D52BB5" w:rsidP="00E83812">
            <w:pPr>
              <w:rPr>
                <w:rFonts w:ascii="Verdana" w:hAnsi="Verdana"/>
              </w:rPr>
            </w:pPr>
          </w:p>
          <w:p w14:paraId="0238E535" w14:textId="77777777" w:rsidR="00D52BB5" w:rsidRPr="009A287D" w:rsidRDefault="00D52BB5" w:rsidP="00E8381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FF5" w14:textId="77777777" w:rsidR="00D52BB5" w:rsidRDefault="00D52BB5" w:rsidP="00E83812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</w:p>
          <w:p w14:paraId="7703A91E" w14:textId="77777777" w:rsidR="00D52BB5" w:rsidRPr="003B06A5" w:rsidRDefault="00D52BB5" w:rsidP="00D52BB5">
            <w:pPr>
              <w:pStyle w:val="Listeafsnit"/>
              <w:numPr>
                <w:ilvl w:val="0"/>
                <w:numId w:val="50"/>
              </w:numPr>
              <w:spacing w:line="280" w:lineRule="atLeast"/>
              <w:contextualSpacing/>
              <w:rPr>
                <w:rFonts w:ascii="Verdana" w:eastAsia="Calibri" w:hAnsi="Verdana"/>
                <w:lang w:eastAsia="en-US"/>
              </w:rPr>
            </w:pPr>
            <w:r w:rsidRPr="003B06A5">
              <w:rPr>
                <w:rFonts w:ascii="Verdana" w:eastAsia="Calibri" w:hAnsi="Verdana"/>
                <w:lang w:eastAsia="en-US"/>
              </w:rPr>
              <w:t xml:space="preserve">Vandfyldt slange i vægskab og håndsprøjtebatteri anvendes kun på faste stoffer og personer. </w:t>
            </w:r>
          </w:p>
          <w:p w14:paraId="627BD8EF" w14:textId="77777777" w:rsidR="00D52BB5" w:rsidRPr="003B06A5" w:rsidRDefault="00D52BB5" w:rsidP="00D52BB5">
            <w:pPr>
              <w:pStyle w:val="Listeafsnit"/>
              <w:numPr>
                <w:ilvl w:val="0"/>
                <w:numId w:val="50"/>
              </w:numPr>
              <w:spacing w:line="280" w:lineRule="atLeast"/>
              <w:contextualSpacing/>
              <w:rPr>
                <w:rFonts w:ascii="Verdana" w:eastAsia="Calibri" w:hAnsi="Verdana"/>
                <w:lang w:eastAsia="en-US"/>
              </w:rPr>
            </w:pPr>
            <w:r w:rsidRPr="003B06A5">
              <w:rPr>
                <w:rFonts w:ascii="Verdana" w:eastAsia="Calibri" w:hAnsi="Verdana"/>
                <w:lang w:eastAsia="en-US"/>
              </w:rPr>
              <w:t>Brandtæppe anvendes på personer og væskebrande (kan også anvendes i forbindelse med slukning i IT-udstyr).</w:t>
            </w:r>
          </w:p>
          <w:p w14:paraId="7EF0E3AB" w14:textId="77777777" w:rsidR="00D52BB5" w:rsidRDefault="00D52BB5" w:rsidP="00D52BB5">
            <w:pPr>
              <w:pStyle w:val="Listeafsnit"/>
              <w:spacing w:line="280" w:lineRule="atLeast"/>
              <w:ind w:left="720"/>
              <w:contextualSpacing/>
              <w:rPr>
                <w:rFonts w:ascii="Verdana" w:eastAsia="Calibri" w:hAnsi="Verdana"/>
                <w:lang w:eastAsia="en-US"/>
              </w:rPr>
            </w:pPr>
          </w:p>
          <w:p w14:paraId="22F1F553" w14:textId="21E23AA7" w:rsidR="00D52BB5" w:rsidRPr="00D52BB5" w:rsidRDefault="00D52BB5" w:rsidP="00D52BB5">
            <w:pPr>
              <w:spacing w:line="280" w:lineRule="atLeast"/>
              <w:contextualSpacing/>
              <w:rPr>
                <w:rFonts w:ascii="Verdana" w:eastAsia="Calibri" w:hAnsi="Verdana"/>
                <w:lang w:eastAsia="en-US"/>
              </w:rPr>
            </w:pPr>
          </w:p>
        </w:tc>
      </w:tr>
      <w:tr w:rsidR="00D52BB5" w:rsidRPr="003B06A5" w14:paraId="18FD83AE" w14:textId="77777777" w:rsidTr="00E838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981" w14:textId="77777777" w:rsidR="00D52BB5" w:rsidRPr="009A287D" w:rsidRDefault="00D52BB5" w:rsidP="00D52BB5">
            <w:pPr>
              <w:rPr>
                <w:rFonts w:ascii="Verdana" w:hAnsi="Verdana"/>
                <w:b/>
                <w:color w:val="FF0000"/>
              </w:rPr>
            </w:pPr>
          </w:p>
          <w:p w14:paraId="73F0AA85" w14:textId="77777777" w:rsidR="00D52BB5" w:rsidRPr="009A287D" w:rsidRDefault="00D52BB5" w:rsidP="00D52BB5">
            <w:pPr>
              <w:rPr>
                <w:rFonts w:ascii="Verdana" w:eastAsia="Calibri" w:hAnsi="Verdana"/>
                <w:b/>
                <w:color w:val="FF0000"/>
                <w:lang w:eastAsia="en-US"/>
              </w:rPr>
            </w:pPr>
            <w:r w:rsidRPr="009A287D">
              <w:rPr>
                <w:rFonts w:ascii="Verdana" w:hAnsi="Verdana"/>
                <w:b/>
                <w:color w:val="FF0000"/>
              </w:rPr>
              <w:t>Evt. andre vigtige opmærksomhedspunkter</w:t>
            </w:r>
          </w:p>
          <w:p w14:paraId="14881F87" w14:textId="77777777" w:rsidR="00D52BB5" w:rsidRPr="009A287D" w:rsidRDefault="00D52BB5" w:rsidP="00D52BB5">
            <w:pPr>
              <w:rPr>
                <w:rFonts w:ascii="Verdana" w:hAnsi="Verdana"/>
                <w:b/>
                <w:color w:val="FF0000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64B" w14:textId="77777777" w:rsidR="00D52BB5" w:rsidRDefault="00D52BB5" w:rsidP="00D52BB5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</w:p>
          <w:p w14:paraId="60F49D53" w14:textId="77777777" w:rsidR="00D52BB5" w:rsidRPr="003B06A5" w:rsidRDefault="00D52BB5" w:rsidP="00D52BB5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  <w:r w:rsidRPr="003B06A5">
              <w:rPr>
                <w:rFonts w:ascii="Verdana" w:eastAsia="Calibri" w:hAnsi="Verdana"/>
                <w:lang w:eastAsia="en-US"/>
              </w:rPr>
              <w:t xml:space="preserve">Bliver du overrasket af røgen, skal du blive helt nede ved gulvet. </w:t>
            </w:r>
          </w:p>
          <w:p w14:paraId="23447084" w14:textId="77777777" w:rsidR="00D52BB5" w:rsidRPr="003B06A5" w:rsidRDefault="00D52BB5" w:rsidP="00D52BB5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</w:p>
          <w:p w14:paraId="139D38FE" w14:textId="77777777" w:rsidR="00D52BB5" w:rsidRDefault="00D52BB5" w:rsidP="00D52BB5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  <w:r w:rsidRPr="003B06A5">
              <w:rPr>
                <w:rFonts w:ascii="Verdana" w:eastAsia="Calibri" w:hAnsi="Verdana"/>
                <w:lang w:eastAsia="en-US"/>
              </w:rPr>
              <w:t>Beskyt næse og mund med et klæde og kryb mod den nærmeste udgang eller luk døren til rummet og giv dig til kende i et åbnet vindue.</w:t>
            </w:r>
          </w:p>
          <w:p w14:paraId="452E36EA" w14:textId="77777777" w:rsidR="00D52BB5" w:rsidRDefault="00D52BB5" w:rsidP="00D52BB5">
            <w:pPr>
              <w:spacing w:line="280" w:lineRule="atLeast"/>
              <w:rPr>
                <w:rFonts w:ascii="Verdana" w:eastAsia="Calibri" w:hAnsi="Verdana"/>
                <w:lang w:eastAsia="en-US"/>
              </w:rPr>
            </w:pPr>
          </w:p>
        </w:tc>
      </w:tr>
      <w:bookmarkEnd w:id="1"/>
    </w:tbl>
    <w:p w14:paraId="6F779482" w14:textId="77777777" w:rsidR="00C33E54" w:rsidRDefault="00C33E54" w:rsidP="00BF487A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b/>
          <w:sz w:val="20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F779" w14:textId="77777777" w:rsidR="009E058F" w:rsidRDefault="009E058F">
      <w:r>
        <w:separator/>
      </w:r>
    </w:p>
    <w:p w14:paraId="7CF9C747" w14:textId="77777777" w:rsidR="009E058F" w:rsidRDefault="009E058F"/>
  </w:endnote>
  <w:endnote w:type="continuationSeparator" w:id="0">
    <w:p w14:paraId="7490AF23" w14:textId="77777777" w:rsidR="009E058F" w:rsidRDefault="009E058F">
      <w:r>
        <w:continuationSeparator/>
      </w:r>
    </w:p>
    <w:p w14:paraId="6D9BD9EF" w14:textId="77777777" w:rsidR="009E058F" w:rsidRDefault="009E0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18E0" w14:textId="77777777" w:rsidR="009E058F" w:rsidRDefault="009E058F">
      <w:r>
        <w:separator/>
      </w:r>
    </w:p>
    <w:p w14:paraId="71D241B3" w14:textId="77777777" w:rsidR="009E058F" w:rsidRDefault="009E058F"/>
  </w:footnote>
  <w:footnote w:type="continuationSeparator" w:id="0">
    <w:p w14:paraId="7509062F" w14:textId="77777777" w:rsidR="009E058F" w:rsidRDefault="009E058F">
      <w:r>
        <w:continuationSeparator/>
      </w:r>
    </w:p>
    <w:p w14:paraId="763F281D" w14:textId="77777777" w:rsidR="009E058F" w:rsidRDefault="009E05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9F086C"/>
    <w:multiLevelType w:val="hybridMultilevel"/>
    <w:tmpl w:val="77EAB8CA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75974"/>
    <w:multiLevelType w:val="hybridMultilevel"/>
    <w:tmpl w:val="1A6E45CC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D25A41"/>
    <w:multiLevelType w:val="hybridMultilevel"/>
    <w:tmpl w:val="755A9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174E7"/>
    <w:multiLevelType w:val="hybridMultilevel"/>
    <w:tmpl w:val="084CADCA"/>
    <w:lvl w:ilvl="0" w:tplc="0406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28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40CAD"/>
    <w:multiLevelType w:val="hybridMultilevel"/>
    <w:tmpl w:val="BC86CFFA"/>
    <w:lvl w:ilvl="0" w:tplc="0406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5726DC96">
      <w:numFmt w:val="bullet"/>
      <w:lvlText w:val="-"/>
      <w:lvlJc w:val="left"/>
      <w:pPr>
        <w:ind w:left="1861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7" w15:restartNumberingAfterBreak="0">
    <w:nsid w:val="618320F4"/>
    <w:multiLevelType w:val="hybridMultilevel"/>
    <w:tmpl w:val="B6B83C90"/>
    <w:lvl w:ilvl="0" w:tplc="0406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8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A6721"/>
    <w:multiLevelType w:val="hybridMultilevel"/>
    <w:tmpl w:val="771CC922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2380445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7595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0396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31050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080431">
    <w:abstractNumId w:val="7"/>
  </w:num>
  <w:num w:numId="6" w16cid:durableId="87504306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36868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1536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130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742385">
    <w:abstractNumId w:val="21"/>
  </w:num>
  <w:num w:numId="11" w16cid:durableId="16123228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15875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525497">
    <w:abstractNumId w:val="29"/>
  </w:num>
  <w:num w:numId="14" w16cid:durableId="257757857">
    <w:abstractNumId w:val="43"/>
  </w:num>
  <w:num w:numId="15" w16cid:durableId="65299397">
    <w:abstractNumId w:val="22"/>
  </w:num>
  <w:num w:numId="16" w16cid:durableId="732892904">
    <w:abstractNumId w:val="6"/>
  </w:num>
  <w:num w:numId="17" w16cid:durableId="922685146">
    <w:abstractNumId w:val="15"/>
  </w:num>
  <w:num w:numId="18" w16cid:durableId="1107001104">
    <w:abstractNumId w:val="1"/>
  </w:num>
  <w:num w:numId="19" w16cid:durableId="2119831381">
    <w:abstractNumId w:val="28"/>
  </w:num>
  <w:num w:numId="20" w16cid:durableId="1369528916">
    <w:abstractNumId w:val="40"/>
  </w:num>
  <w:num w:numId="21" w16cid:durableId="106657575">
    <w:abstractNumId w:val="20"/>
  </w:num>
  <w:num w:numId="22" w16cid:durableId="850411122">
    <w:abstractNumId w:val="46"/>
  </w:num>
  <w:num w:numId="23" w16cid:durableId="697851491">
    <w:abstractNumId w:val="33"/>
  </w:num>
  <w:num w:numId="24" w16cid:durableId="2080593954">
    <w:abstractNumId w:val="12"/>
  </w:num>
  <w:num w:numId="25" w16cid:durableId="1565532825">
    <w:abstractNumId w:val="11"/>
  </w:num>
  <w:num w:numId="26" w16cid:durableId="24330371">
    <w:abstractNumId w:val="32"/>
  </w:num>
  <w:num w:numId="27" w16cid:durableId="2026780763">
    <w:abstractNumId w:val="34"/>
  </w:num>
  <w:num w:numId="28" w16cid:durableId="1703749877">
    <w:abstractNumId w:val="8"/>
  </w:num>
  <w:num w:numId="29" w16cid:durableId="901788314">
    <w:abstractNumId w:val="35"/>
  </w:num>
  <w:num w:numId="30" w16cid:durableId="622882742">
    <w:abstractNumId w:val="19"/>
  </w:num>
  <w:num w:numId="31" w16cid:durableId="1411847481">
    <w:abstractNumId w:val="44"/>
  </w:num>
  <w:num w:numId="32" w16cid:durableId="348411499">
    <w:abstractNumId w:val="26"/>
  </w:num>
  <w:num w:numId="33" w16cid:durableId="1549875834">
    <w:abstractNumId w:val="5"/>
  </w:num>
  <w:num w:numId="34" w16cid:durableId="1245997310">
    <w:abstractNumId w:val="47"/>
  </w:num>
  <w:num w:numId="35" w16cid:durableId="731999174">
    <w:abstractNumId w:val="48"/>
  </w:num>
  <w:num w:numId="36" w16cid:durableId="150877760">
    <w:abstractNumId w:val="18"/>
  </w:num>
  <w:num w:numId="37" w16cid:durableId="1733191232">
    <w:abstractNumId w:val="41"/>
  </w:num>
  <w:num w:numId="38" w16cid:durableId="2145343996">
    <w:abstractNumId w:val="0"/>
  </w:num>
  <w:num w:numId="39" w16cid:durableId="1285962513">
    <w:abstractNumId w:val="3"/>
  </w:num>
  <w:num w:numId="40" w16cid:durableId="562832421">
    <w:abstractNumId w:val="45"/>
  </w:num>
  <w:num w:numId="41" w16cid:durableId="1616979603">
    <w:abstractNumId w:val="13"/>
  </w:num>
  <w:num w:numId="42" w16cid:durableId="1802308697">
    <w:abstractNumId w:val="25"/>
  </w:num>
  <w:num w:numId="43" w16cid:durableId="1601796075">
    <w:abstractNumId w:val="24"/>
  </w:num>
  <w:num w:numId="44" w16cid:durableId="1013995551">
    <w:abstractNumId w:val="36"/>
  </w:num>
  <w:num w:numId="45" w16cid:durableId="223610162">
    <w:abstractNumId w:val="27"/>
  </w:num>
  <w:num w:numId="46" w16cid:durableId="918367630">
    <w:abstractNumId w:val="17"/>
  </w:num>
  <w:num w:numId="47" w16cid:durableId="1181773856">
    <w:abstractNumId w:val="49"/>
  </w:num>
  <w:num w:numId="48" w16cid:durableId="890459861">
    <w:abstractNumId w:val="37"/>
  </w:num>
  <w:num w:numId="49" w16cid:durableId="406651715">
    <w:abstractNumId w:val="2"/>
  </w:num>
  <w:num w:numId="50" w16cid:durableId="12694625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0BFA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A6936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87DB7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E0E72"/>
    <w:rsid w:val="00501585"/>
    <w:rsid w:val="00552C0A"/>
    <w:rsid w:val="005615AD"/>
    <w:rsid w:val="00561A4C"/>
    <w:rsid w:val="00572D1E"/>
    <w:rsid w:val="00575CAD"/>
    <w:rsid w:val="00575E76"/>
    <w:rsid w:val="0059025E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7788A"/>
    <w:rsid w:val="00693D39"/>
    <w:rsid w:val="006A4032"/>
    <w:rsid w:val="006A7400"/>
    <w:rsid w:val="006B1C42"/>
    <w:rsid w:val="006C2714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058F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509C9"/>
    <w:rsid w:val="00B6158A"/>
    <w:rsid w:val="00B66586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BF4878"/>
    <w:rsid w:val="00BF487A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50204"/>
    <w:rsid w:val="00D5263D"/>
    <w:rsid w:val="00D527FC"/>
    <w:rsid w:val="00D52BB5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47900"/>
    <w:rsid w:val="00E5456C"/>
    <w:rsid w:val="00E766D0"/>
    <w:rsid w:val="00E867F3"/>
    <w:rsid w:val="00E95E44"/>
    <w:rsid w:val="00EA67D0"/>
    <w:rsid w:val="00EA713A"/>
    <w:rsid w:val="00EC14F0"/>
    <w:rsid w:val="00ED148B"/>
    <w:rsid w:val="00ED2E86"/>
    <w:rsid w:val="00ED4314"/>
    <w:rsid w:val="00ED6E1F"/>
    <w:rsid w:val="00ED707A"/>
    <w:rsid w:val="00EF4FF3"/>
    <w:rsid w:val="00F3124A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  <w:rsid w:val="00FE63F5"/>
    <w:rsid w:val="2B163C7F"/>
    <w:rsid w:val="3E0542EA"/>
    <w:rsid w:val="449ED364"/>
    <w:rsid w:val="53364493"/>
    <w:rsid w:val="6C008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333B6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gf@mjbr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3108470C114498493F3F7B692357A" ma:contentTypeVersion="17" ma:contentTypeDescription="Opret et nyt dokument." ma:contentTypeScope="" ma:versionID="c3d8052b4254687babe0bdf64a3b4e2a">
  <xsd:schema xmlns:xsd="http://www.w3.org/2001/XMLSchema" xmlns:xs="http://www.w3.org/2001/XMLSchema" xmlns:p="http://schemas.microsoft.com/office/2006/metadata/properties" xmlns:ns2="0b942d0a-3980-4336-be43-fd9ca4a5c6b3" xmlns:ns3="869e3e8c-7468-4a8d-a995-f3e05d6d9a1f" targetNamespace="http://schemas.microsoft.com/office/2006/metadata/properties" ma:root="true" ma:fieldsID="ce2d0304718820b40cf6d3651ebcef5e" ns2:_="" ns3:_="">
    <xsd:import namespace="0b942d0a-3980-4336-be43-fd9ca4a5c6b3"/>
    <xsd:import namespace="869e3e8c-7468-4a8d-a995-f3e05d6d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2d0a-3980-4336-be43-fd9ca4a5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e3e8c-7468-4a8d-a995-f3e05d6d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19ac0-22e9-4a4f-bdbd-baf1d59f44fd}" ma:internalName="TaxCatchAll" ma:showField="CatchAllData" ma:web="869e3e8c-7468-4a8d-a995-f3e05d6d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e3e8c-7468-4a8d-a995-f3e05d6d9a1f" xsi:nil="true"/>
    <lcf76f155ced4ddcb4097134ff3c332f xmlns="0b942d0a-3980-4336-be43-fd9ca4a5c6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DE6A2-9F15-4F74-A7E0-969E40448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C59C9-12F6-477C-A9D3-D0FF1ACB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42d0a-3980-4336-be43-fd9ca4a5c6b3"/>
    <ds:schemaRef ds:uri="869e3e8c-7468-4a8d-a995-f3e05d6d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222AC-6017-4728-86A1-ECA7E6D8C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45EE1-011D-4839-BA5C-DB84A24FAC2C}">
  <ds:schemaRefs>
    <ds:schemaRef ds:uri="http://schemas.microsoft.com/office/2006/metadata/properties"/>
    <ds:schemaRef ds:uri="http://schemas.microsoft.com/office/infopath/2007/PartnerControls"/>
    <ds:schemaRef ds:uri="869e3e8c-7468-4a8d-a995-f3e05d6d9a1f"/>
    <ds:schemaRef ds:uri="0b942d0a-3980-4336-be43-fd9ca4a5c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1473</Characters>
  <Application>Microsoft Office Word</Application>
  <DocSecurity>0</DocSecurity>
  <Lines>71</Lines>
  <Paragraphs>34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Mie Havskov Tholstrup</cp:lastModifiedBy>
  <cp:revision>3</cp:revision>
  <cp:lastPrinted>2021-03-10T11:33:00Z</cp:lastPrinted>
  <dcterms:created xsi:type="dcterms:W3CDTF">2025-12-22T07:37:00Z</dcterms:created>
  <dcterms:modified xsi:type="dcterms:W3CDTF">2025-12-22T07:38:00Z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{BC05F0D8-9C7E-473A-BBFD-D51940E18A1A}</vt:lpwstr>
  </property>
  <property fmtid="{D5CDD505-2E9C-101B-9397-08002B2CF9AE}" pid="3" name="ContentTypeId">
    <vt:lpwstr>0x010100BB03108470C114498493F3F7B692357A</vt:lpwstr>
  </property>
  <property fmtid="{D5CDD505-2E9C-101B-9397-08002B2CF9AE}" pid="4" name="docLang">
    <vt:lpwstr>da</vt:lpwstr>
  </property>
  <property fmtid="{D5CDD505-2E9C-101B-9397-08002B2CF9AE}" pid="5" name="MediaServiceImageTags">
    <vt:lpwstr/>
  </property>
</Properties>
</file>