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AF" w:rsidRPr="00221982" w:rsidRDefault="00670BD4" w:rsidP="00CA5733">
      <w:pPr>
        <w:pBdr>
          <w:bottom w:val="single" w:sz="4" w:space="1" w:color="auto"/>
        </w:pBdr>
        <w:rPr>
          <w:rFonts w:ascii="Verdana" w:hAnsi="Verdana"/>
          <w:szCs w:val="20"/>
        </w:rPr>
      </w:pPr>
      <w:r w:rsidRPr="00221982">
        <w:rPr>
          <w:rFonts w:ascii="Verdana" w:hAnsi="Verdana"/>
          <w:szCs w:val="20"/>
        </w:rPr>
        <w:t>Skabelon til indsatsplaner</w:t>
      </w:r>
    </w:p>
    <w:p w:rsidR="00F91AE2" w:rsidRPr="009A287D" w:rsidRDefault="00F91AE2" w:rsidP="003528AF">
      <w:pPr>
        <w:rPr>
          <w:rFonts w:ascii="Verdana" w:hAnsi="Verdana"/>
          <w:b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27"/>
        <w:gridCol w:w="6600"/>
      </w:tblGrid>
      <w:tr w:rsidR="003528AF" w:rsidRPr="009A287D" w:rsidTr="00125C1B">
        <w:tc>
          <w:tcPr>
            <w:tcW w:w="9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3528AF" w:rsidRPr="009A287D" w:rsidRDefault="00405F45" w:rsidP="00270964">
            <w:pPr>
              <w:spacing w:before="120" w:after="120"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</w:rPr>
              <w:t xml:space="preserve">Indsatsplan – </w:t>
            </w:r>
            <w:r w:rsidR="00270964">
              <w:rPr>
                <w:rFonts w:ascii="Verdana" w:hAnsi="Verdana"/>
                <w:b/>
              </w:rPr>
              <w:t>VOLD OG TRUSLER OM VOLD</w:t>
            </w:r>
            <w:r w:rsidR="003528AF" w:rsidRPr="009A287D">
              <w:rPr>
                <w:rFonts w:ascii="Verdana" w:hAnsi="Verdana"/>
                <w:b/>
              </w:rPr>
              <w:t xml:space="preserve"> </w:t>
            </w:r>
            <w:r w:rsidR="005F1D4A">
              <w:rPr>
                <w:rFonts w:ascii="Verdana" w:hAnsi="Verdana"/>
                <w:b/>
              </w:rPr>
              <w:t>MOD MEDARBEJDERE</w:t>
            </w: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Situation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24E12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accepteres ikke i Socialområdet.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det omfang det alligevel måtte forekomme, er det et fælles</w:t>
            </w:r>
            <w:r w:rsidR="00E31775">
              <w:rPr>
                <w:rFonts w:ascii="Verdana" w:eastAsia="Calibri" w:hAnsi="Verdana"/>
                <w:lang w:eastAsia="en-US"/>
              </w:rPr>
              <w:t xml:space="preserve"> fagligt og arbejdsmiljø problem</w:t>
            </w:r>
            <w:r>
              <w:rPr>
                <w:rFonts w:ascii="Verdana" w:eastAsia="Calibri" w:hAnsi="Verdana"/>
                <w:lang w:eastAsia="en-US"/>
              </w:rPr>
              <w:t>, der skal løses i fællesskab.</w:t>
            </w:r>
          </w:p>
          <w:p w:rsidR="00754135" w:rsidRDefault="00754135" w:rsidP="00270964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70964" w:rsidRDefault="007A6E96" w:rsidP="00270964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vold forstå</w:t>
            </w:r>
            <w:r w:rsidR="00270964" w:rsidRPr="00270964">
              <w:rPr>
                <w:rFonts w:ascii="Verdana" w:eastAsia="Calibri" w:hAnsi="Verdana"/>
                <w:b/>
                <w:lang w:eastAsia="en-US"/>
              </w:rPr>
              <w:t>s:</w:t>
            </w:r>
          </w:p>
          <w:p w:rsidR="00270964" w:rsidRPr="00270964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Adfærd der indebære en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krænkelse eller</w:t>
            </w:r>
            <w:r>
              <w:rPr>
                <w:rFonts w:ascii="Verdana" w:eastAsia="Calibri" w:hAnsi="Verdana"/>
                <w:lang w:eastAsia="en-US"/>
              </w:rPr>
              <w:t xml:space="preserve"> risiko for en anden persons sikkerhed. </w:t>
            </w:r>
          </w:p>
          <w:p w:rsidR="00270964" w:rsidRPr="00A24E12" w:rsidRDefault="00270964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kan</w:t>
            </w:r>
            <w:r w:rsidR="007A6E96">
              <w:rPr>
                <w:rFonts w:ascii="Verdana" w:eastAsia="Calibri" w:hAnsi="Verdana"/>
                <w:lang w:eastAsia="en-US"/>
              </w:rPr>
              <w:t xml:space="preserve"> være</w:t>
            </w:r>
            <w:r>
              <w:rPr>
                <w:rFonts w:ascii="Verdana" w:eastAsia="Calibri" w:hAnsi="Verdana"/>
                <w:lang w:eastAsia="en-US"/>
              </w:rPr>
              <w:t xml:space="preserve"> skub, benspænd, fastholdelse, kast med genstande, bid, niv, krads, </w:t>
            </w:r>
            <w:r w:rsidR="007A6E96">
              <w:rPr>
                <w:rFonts w:ascii="Verdana" w:eastAsia="Calibri" w:hAnsi="Verdana"/>
                <w:lang w:eastAsia="en-US"/>
              </w:rPr>
              <w:t>spyt, slag, spark, kvælningsforsøg, knivstik mv.</w:t>
            </w:r>
          </w:p>
          <w:p w:rsidR="00A24E12" w:rsidRPr="007A6E96" w:rsidRDefault="00A24E12" w:rsidP="00270964">
            <w:pPr>
              <w:pStyle w:val="Listeafsnit"/>
              <w:numPr>
                <w:ilvl w:val="0"/>
                <w:numId w:val="6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Anden </w:t>
            </w:r>
            <w:r w:rsidR="005F1D4A">
              <w:rPr>
                <w:rFonts w:ascii="Verdana" w:eastAsia="Calibri" w:hAnsi="Verdana"/>
                <w:lang w:eastAsia="en-US"/>
              </w:rPr>
              <w:t>udad reagerende</w:t>
            </w:r>
            <w:r>
              <w:rPr>
                <w:rFonts w:ascii="Verdana" w:eastAsia="Calibri" w:hAnsi="Verdana"/>
                <w:lang w:eastAsia="en-US"/>
              </w:rPr>
              <w:t xml:space="preserve"> adfærd i form af hærværk og smadring af ting, vinduer mv i ens umiddelbare nærhed.</w:t>
            </w: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7A6E96" w:rsidRDefault="007A6E96" w:rsidP="007A6E9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Ved trusler forstås: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A6E96">
              <w:rPr>
                <w:rFonts w:ascii="Verdana" w:eastAsia="Calibri" w:hAnsi="Verdana"/>
                <w:lang w:eastAsia="en-US"/>
              </w:rPr>
              <w:t>Verbale trusler, herund</w:t>
            </w:r>
            <w:r>
              <w:rPr>
                <w:rFonts w:ascii="Verdana" w:eastAsia="Calibri" w:hAnsi="Verdana"/>
                <w:lang w:eastAsia="en-US"/>
              </w:rPr>
              <w:t>er trusler på livet, trusler om fysisk hærværk, eller trusler der vedrøre ens familie, venner, andre nærtstående personer eller ejendele.</w:t>
            </w:r>
          </w:p>
          <w:p w:rsidR="007A6E96" w:rsidRDefault="007A6E96" w:rsidP="007A6E96">
            <w:pPr>
              <w:pStyle w:val="Listeafsnit"/>
              <w:numPr>
                <w:ilvl w:val="0"/>
                <w:numId w:val="7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Truende adfærd med knytnæve eller genstande der kan gøre skade</w:t>
            </w:r>
            <w:r w:rsidR="00FC5F0E">
              <w:rPr>
                <w:rFonts w:ascii="Verdana" w:eastAsia="Calibri" w:hAnsi="Verdana"/>
                <w:lang w:eastAsia="en-US"/>
              </w:rPr>
              <w:t>,</w:t>
            </w:r>
            <w:r w:rsidR="00D72257">
              <w:rPr>
                <w:rFonts w:ascii="Verdana" w:eastAsia="Calibri" w:hAnsi="Verdana"/>
                <w:lang w:eastAsia="en-US"/>
              </w:rPr>
              <w:t xml:space="preserve"> afspærring af flugtveje,</w:t>
            </w:r>
            <w:r w:rsidR="00FC5F0E">
              <w:rPr>
                <w:rFonts w:ascii="Verdana" w:eastAsia="Calibri" w:hAnsi="Verdana"/>
                <w:lang w:eastAsia="en-US"/>
              </w:rPr>
              <w:t xml:space="preserve"> bevægelse af finger over halsen mv., eller tegninger, SMS, mail mv med truende indhold.</w:t>
            </w:r>
          </w:p>
          <w:p w:rsid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Pr="00B77B22" w:rsidRDefault="00B77B22" w:rsidP="00B77B22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Vold og trusler om vold forekommer typisk på arbejdsplad</w:t>
            </w:r>
            <w:r w:rsidR="005F1D4A">
              <w:rPr>
                <w:rFonts w:ascii="Verdana" w:eastAsia="Calibri" w:hAnsi="Verdana"/>
                <w:lang w:eastAsia="en-US"/>
              </w:rPr>
              <w:t>sen, men kan også ske i medarbejderes</w:t>
            </w:r>
            <w:r>
              <w:rPr>
                <w:rFonts w:ascii="Verdana" w:eastAsia="Calibri" w:hAnsi="Verdana"/>
                <w:lang w:eastAsia="en-US"/>
              </w:rPr>
              <w:t xml:space="preserve"> fritid og på hjemadressen.</w:t>
            </w:r>
          </w:p>
          <w:p w:rsidR="00A24E12" w:rsidRPr="007A6E96" w:rsidRDefault="00A24E12" w:rsidP="00A24E12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Alarmering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754135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Alarmering kan komme fra direkte involverede eller vidner.</w:t>
            </w: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A24E12" w:rsidRDefault="00A24E1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</w:t>
            </w:r>
            <w:r w:rsidR="0031366A">
              <w:rPr>
                <w:rFonts w:ascii="Verdana" w:eastAsia="Calibri" w:hAnsi="Verdana"/>
                <w:lang w:eastAsia="en-US"/>
              </w:rPr>
              <w:t>larmering kan ske via anråbelse og</w:t>
            </w:r>
            <w:r>
              <w:rPr>
                <w:rFonts w:ascii="Verdana" w:eastAsia="Calibri" w:hAnsi="Verdana"/>
                <w:lang w:eastAsia="en-US"/>
              </w:rPr>
              <w:t xml:space="preserve"> telefonopkal</w:t>
            </w:r>
            <w:r w:rsidR="0031366A">
              <w:rPr>
                <w:rFonts w:ascii="Verdana" w:eastAsia="Calibri" w:hAnsi="Verdana"/>
                <w:lang w:eastAsia="en-US"/>
              </w:rPr>
              <w:t>d.</w:t>
            </w:r>
          </w:p>
          <w:p w:rsidR="00D72257" w:rsidRDefault="00D72257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D72257" w:rsidRDefault="00D72257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R</w:t>
            </w:r>
            <w:r w:rsidRPr="00D72257">
              <w:rPr>
                <w:rFonts w:ascii="Verdana" w:eastAsia="Calibri" w:hAnsi="Verdana"/>
                <w:lang w:eastAsia="en-US"/>
              </w:rPr>
              <w:t>ing 1-1-2</w:t>
            </w:r>
            <w:r>
              <w:rPr>
                <w:rFonts w:ascii="Verdana" w:eastAsia="Calibri" w:hAnsi="Verdana"/>
                <w:lang w:eastAsia="en-US"/>
              </w:rPr>
              <w:t xml:space="preserve"> hvis situationen vurderes at være af en sådan karakter, at man ikke sikkert kan håndtere den selv. </w:t>
            </w:r>
          </w:p>
          <w:p w:rsidR="00754135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Pr="009A287D" w:rsidRDefault="00754135" w:rsidP="00D7225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Opgaver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F174D7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54135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Den primære opgave er så vidt muligt at forhindre at nogen kommer til fysisk eller psykisk skade.</w:t>
            </w: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C3562E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Kommer nogen til skade er opgaven at sikre den bedst mulige </w:t>
            </w:r>
            <w:r>
              <w:rPr>
                <w:rFonts w:ascii="Verdana" w:eastAsia="Calibri" w:hAnsi="Verdana"/>
                <w:lang w:eastAsia="en-US"/>
              </w:rPr>
              <w:lastRenderedPageBreak/>
              <w:t>opfølgning, for at forebygge varigt traume.</w:t>
            </w:r>
          </w:p>
          <w:p w:rsidR="00C3562E" w:rsidRPr="009A287D" w:rsidRDefault="00C3562E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Handling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D6C57" w:rsidRPr="002D6C57" w:rsidRDefault="009866C5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Forebyggelse af vold og trusler om vold: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>Åbenhed, tillid og r</w:t>
            </w:r>
            <w:r w:rsidR="005F1D4A">
              <w:rPr>
                <w:rFonts w:ascii="Verdana" w:eastAsia="Calibri" w:hAnsi="Verdana"/>
                <w:lang w:eastAsia="en-US"/>
              </w:rPr>
              <w:t>espekt mellem borgere og medarbejdere</w:t>
            </w:r>
            <w:r w:rsidRPr="009866C5">
              <w:rPr>
                <w:rFonts w:ascii="Verdana" w:eastAsia="Calibri" w:hAnsi="Verdana"/>
                <w:lang w:eastAsia="en-US"/>
              </w:rPr>
              <w:t xml:space="preserve"> er en væsentlig forudsætning for at forhindre vold og trusler om vold.</w:t>
            </w:r>
          </w:p>
          <w:p w:rsidR="009866C5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9866C5">
              <w:rPr>
                <w:rFonts w:ascii="Verdana" w:eastAsia="Calibri" w:hAnsi="Verdana"/>
                <w:lang w:eastAsia="en-US"/>
              </w:rPr>
              <w:t xml:space="preserve">Vær opmærksom på advarselstegn, f.eks. i form af ændret adfærd. </w:t>
            </w:r>
            <w:r>
              <w:rPr>
                <w:rFonts w:ascii="Verdana" w:eastAsia="Calibri" w:hAnsi="Verdana"/>
                <w:lang w:eastAsia="en-US"/>
              </w:rPr>
              <w:t xml:space="preserve">Gør evt. brug af formaliseret risikovurderings </w:t>
            </w:r>
            <w:r w:rsidR="00C36EFD">
              <w:rPr>
                <w:rFonts w:ascii="Verdana" w:eastAsia="Calibri" w:hAnsi="Verdana"/>
                <w:lang w:eastAsia="en-US"/>
              </w:rPr>
              <w:t>værktøjer, f eks. Brøset Violence Checklist</w:t>
            </w:r>
          </w:p>
          <w:p w:rsidR="008A4330" w:rsidRDefault="00C645E2" w:rsidP="008A4330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  <w:hyperlink r:id="rId7" w:history="1">
              <w:r w:rsidR="008A4330" w:rsidRPr="001F464E">
                <w:rPr>
                  <w:rStyle w:val="Hyperlink"/>
                  <w:rFonts w:ascii="Verdana" w:eastAsia="Calibri" w:hAnsi="Verdana"/>
                  <w:lang w:eastAsia="en-US"/>
                </w:rPr>
                <w:t>https://voldsomudtryksform.dk/metode/broeset-violence-checklist-bvc/</w:t>
              </w:r>
            </w:hyperlink>
          </w:p>
          <w:p w:rsidR="009866C5" w:rsidRPr="008A4330" w:rsidRDefault="009866C5" w:rsidP="008A4330">
            <w:pPr>
              <w:rPr>
                <w:rFonts w:ascii="Verdana" w:eastAsia="Calibri" w:hAnsi="Verdana"/>
                <w:lang w:eastAsia="en-US"/>
              </w:rPr>
            </w:pPr>
          </w:p>
          <w:p w:rsidR="002D6C57" w:rsidRDefault="009866C5" w:rsidP="009866C5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9866C5">
              <w:rPr>
                <w:rFonts w:ascii="Verdana" w:eastAsia="Calibri" w:hAnsi="Verdana"/>
                <w:b/>
                <w:lang w:eastAsia="en-US"/>
              </w:rPr>
              <w:t>Optræk til volds eller trussels episode:</w:t>
            </w:r>
          </w:p>
          <w:p w:rsidR="002D6C57" w:rsidRPr="006D6626" w:rsidRDefault="009866C5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Fornem borgerens tilstand inden du går ind i et lukket rum med borgeren.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borgeren gå foran dig.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Placer dig selv nærmest døren og med fri flugtvej.</w:t>
            </w:r>
          </w:p>
          <w:p w:rsidR="002D6C57" w:rsidRPr="006D6626" w:rsidRDefault="006D6626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31366A">
              <w:rPr>
                <w:rFonts w:ascii="Verdana" w:eastAsia="Calibri" w:hAnsi="Verdana"/>
                <w:u w:val="single"/>
                <w:lang w:eastAsia="en-US"/>
              </w:rPr>
              <w:t>Forlad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2D6C57">
              <w:rPr>
                <w:rFonts w:ascii="Verdana" w:eastAsia="Calibri" w:hAnsi="Verdana"/>
                <w:lang w:eastAsia="en-US"/>
              </w:rPr>
              <w:t>rummet hvis borgerens adfærd udvikler sig negativt.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Lad ord og handling følges ad.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Altid anvise, aldrig afvise.</w:t>
            </w:r>
          </w:p>
          <w:p w:rsidR="002D6C57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Giv borgeren mulighed for trække sig fra situationen.</w:t>
            </w:r>
          </w:p>
          <w:p w:rsidR="002D6C57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Træk dig og gå bag en låst dør om nødvendigt.</w:t>
            </w:r>
          </w:p>
          <w:p w:rsidR="002D6C57" w:rsidRPr="002D6C57" w:rsidRDefault="002D6C57" w:rsidP="002D6C57">
            <w:pPr>
              <w:pStyle w:val="Listeafsnit"/>
              <w:rPr>
                <w:rFonts w:ascii="Verdana" w:eastAsia="Calibri" w:hAnsi="Verdana"/>
                <w:lang w:eastAsia="en-US"/>
              </w:rPr>
            </w:pPr>
          </w:p>
          <w:p w:rsidR="002D6C57" w:rsidRDefault="002D6C57" w:rsidP="002D6C57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 w:rsidRPr="002D6C57">
              <w:rPr>
                <w:rFonts w:ascii="Verdana" w:eastAsia="Calibri" w:hAnsi="Verdana"/>
                <w:b/>
                <w:lang w:eastAsia="en-US"/>
              </w:rPr>
              <w:t>Volds eller trussels episode:</w:t>
            </w:r>
          </w:p>
          <w:p w:rsidR="00EF4668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Pas på dig selv</w:t>
            </w:r>
            <w:r w:rsidR="00EF4668">
              <w:rPr>
                <w:rFonts w:ascii="Verdana" w:eastAsia="Calibri" w:hAnsi="Verdana"/>
                <w:lang w:eastAsia="en-US"/>
              </w:rPr>
              <w:t xml:space="preserve"> / forsvar dig.</w:t>
            </w:r>
          </w:p>
          <w:p w:rsidR="00EF4668" w:rsidRPr="006D6626" w:rsidRDefault="002D6C57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Ala</w:t>
            </w:r>
            <w:r w:rsidR="00EF4668">
              <w:rPr>
                <w:rFonts w:ascii="Verdana" w:eastAsia="Calibri" w:hAnsi="Verdana"/>
                <w:lang w:eastAsia="en-US"/>
              </w:rPr>
              <w:t>r</w:t>
            </w:r>
            <w:r>
              <w:rPr>
                <w:rFonts w:ascii="Verdana" w:eastAsia="Calibri" w:hAnsi="Verdana"/>
                <w:lang w:eastAsia="en-US"/>
              </w:rPr>
              <w:t>mér</w:t>
            </w:r>
          </w:p>
          <w:p w:rsidR="00EF4668" w:rsidRPr="006D6626" w:rsidRDefault="00EF4668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Vurder situationen hvis der er tid og mulighed for det.</w:t>
            </w:r>
          </w:p>
          <w:p w:rsidR="002D6C57" w:rsidRPr="006D6626" w:rsidRDefault="00EF4668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Håndter situationen og/eller k</w:t>
            </w:r>
            <w:r w:rsidR="002D6C57">
              <w:rPr>
                <w:rFonts w:ascii="Verdana" w:eastAsia="Calibri" w:hAnsi="Verdana"/>
                <w:lang w:eastAsia="en-US"/>
              </w:rPr>
              <w:t>om væk fra situation og i sikkerhed.</w:t>
            </w:r>
          </w:p>
          <w:p w:rsidR="006D6626" w:rsidRDefault="006D6626" w:rsidP="006D662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  <w:p w:rsidR="006D6626" w:rsidRDefault="006D6626" w:rsidP="006D6626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 xml:space="preserve">Efterbehandling </w:t>
            </w:r>
            <w:r w:rsidR="00AD73CA">
              <w:rPr>
                <w:rFonts w:ascii="Verdana" w:eastAsia="Calibri" w:hAnsi="Verdana"/>
                <w:b/>
                <w:lang w:eastAsia="en-US"/>
              </w:rPr>
              <w:t>af vold og trusler om vold:</w:t>
            </w:r>
          </w:p>
          <w:p w:rsidR="00AD73CA" w:rsidRPr="00AD73CA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Den præcise efterbehandling er ud fra konkret vurdering, og</w:t>
            </w:r>
            <w:r w:rsidRPr="00073FA3">
              <w:rPr>
                <w:rFonts w:ascii="Verdana" w:eastAsia="Calibri" w:hAnsi="Verdana"/>
                <w:lang w:eastAsia="en-US"/>
              </w:rPr>
              <w:t xml:space="preserve"> </w:t>
            </w:r>
            <w:r w:rsidR="00073FA3" w:rsidRPr="00073FA3">
              <w:rPr>
                <w:rFonts w:ascii="Verdana" w:eastAsia="Calibri" w:hAnsi="Verdana"/>
                <w:b/>
                <w:lang w:eastAsia="en-US"/>
              </w:rPr>
              <w:t>kan</w:t>
            </w:r>
            <w:r>
              <w:rPr>
                <w:rFonts w:ascii="Verdana" w:eastAsia="Calibri" w:hAnsi="Verdana"/>
                <w:lang w:eastAsia="en-US"/>
              </w:rPr>
              <w:t xml:space="preserve"> </w:t>
            </w:r>
            <w:r w:rsidR="00073FA3">
              <w:rPr>
                <w:rFonts w:ascii="Verdana" w:eastAsia="Calibri" w:hAnsi="Verdana"/>
                <w:lang w:eastAsia="en-US"/>
              </w:rPr>
              <w:t xml:space="preserve">udover </w:t>
            </w:r>
            <w:r>
              <w:rPr>
                <w:rFonts w:ascii="Verdana" w:eastAsia="Calibri" w:hAnsi="Verdana"/>
                <w:lang w:eastAsia="en-US"/>
              </w:rPr>
              <w:t>psykisk førstehjælp</w:t>
            </w:r>
            <w:r w:rsidR="003E4176">
              <w:rPr>
                <w:rFonts w:ascii="Verdana" w:eastAsia="Calibri" w:hAnsi="Verdana"/>
                <w:lang w:eastAsia="en-US"/>
              </w:rPr>
              <w:t xml:space="preserve"> ved</w:t>
            </w:r>
            <w:r>
              <w:rPr>
                <w:rFonts w:ascii="Verdana" w:eastAsia="Calibri" w:hAnsi="Verdana"/>
                <w:lang w:eastAsia="en-US"/>
              </w:rPr>
              <w:t xml:space="preserve"> kolleger</w:t>
            </w:r>
            <w:r w:rsidR="008E1AAD">
              <w:rPr>
                <w:rFonts w:ascii="Verdana" w:eastAsia="Calibri" w:hAnsi="Verdana"/>
                <w:lang w:eastAsia="en-US"/>
              </w:rPr>
              <w:t xml:space="preserve"> (se nedenfor)</w:t>
            </w:r>
            <w:r w:rsidR="00073FA3">
              <w:rPr>
                <w:rFonts w:ascii="Verdana" w:eastAsia="Calibri" w:hAnsi="Verdana"/>
                <w:lang w:eastAsia="en-US"/>
              </w:rPr>
              <w:t xml:space="preserve"> </w:t>
            </w:r>
            <w:r w:rsidR="00073FA3" w:rsidRPr="00073FA3">
              <w:rPr>
                <w:rFonts w:ascii="Verdana" w:eastAsia="Calibri" w:hAnsi="Verdana"/>
                <w:b/>
                <w:lang w:eastAsia="en-US"/>
              </w:rPr>
              <w:t>også</w:t>
            </w:r>
            <w:r w:rsidR="00073FA3">
              <w:rPr>
                <w:rFonts w:ascii="Verdana" w:eastAsia="Calibri" w:hAnsi="Verdana"/>
                <w:lang w:eastAsia="en-US"/>
              </w:rPr>
              <w:t xml:space="preserve"> indeholde</w:t>
            </w:r>
            <w:r>
              <w:rPr>
                <w:rFonts w:ascii="Verdana" w:eastAsia="Calibri" w:hAnsi="Verdana"/>
                <w:lang w:eastAsia="en-US"/>
              </w:rPr>
              <w:t>, efterfølgende forløb hos psykolog og debriefing</w:t>
            </w:r>
            <w:r w:rsidR="00C62D2C">
              <w:rPr>
                <w:rFonts w:ascii="Verdana" w:eastAsia="Calibri" w:hAnsi="Verdana"/>
                <w:lang w:eastAsia="en-US"/>
              </w:rPr>
              <w:t xml:space="preserve"> mv.</w:t>
            </w:r>
          </w:p>
          <w:p w:rsidR="00AD73CA" w:rsidRPr="00F174D7" w:rsidRDefault="00AD73CA" w:rsidP="00F174D7">
            <w:pPr>
              <w:pStyle w:val="Listeafsnit"/>
              <w:numPr>
                <w:ilvl w:val="0"/>
                <w:numId w:val="12"/>
              </w:num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Efterbehandling </w:t>
            </w:r>
            <w:r w:rsidRPr="00904310">
              <w:rPr>
                <w:rFonts w:ascii="Verdana" w:eastAsia="Calibri" w:hAnsi="Verdana"/>
                <w:b/>
                <w:lang w:eastAsia="en-US"/>
              </w:rPr>
              <w:t xml:space="preserve">skal </w:t>
            </w:r>
            <w:r>
              <w:rPr>
                <w:rFonts w:ascii="Verdana" w:eastAsia="Calibri" w:hAnsi="Verdana"/>
                <w:lang w:eastAsia="en-US"/>
              </w:rPr>
              <w:t>indeholde samtale med nærmeste leder, og sagsbehandling af episoden i den lokale arbejdsmiljøgruppe og Lokal-MED.</w:t>
            </w:r>
          </w:p>
          <w:p w:rsidR="00F174D7" w:rsidRPr="00D60726" w:rsidRDefault="00F174D7" w:rsidP="00F174D7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Der vurderes om der skal politianmeldes, hvilket tilbuddet gør på forurettedes vegne, medmindre denne ønsker at gøre det selv.</w:t>
            </w:r>
          </w:p>
          <w:p w:rsidR="00C3562E" w:rsidRDefault="00F174D7" w:rsidP="002C4A03">
            <w:pPr>
              <w:pStyle w:val="Listeafsnit"/>
              <w:numPr>
                <w:ilvl w:val="0"/>
                <w:numId w:val="12"/>
              </w:numPr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r w:rsidRPr="00D60726">
              <w:rPr>
                <w:rFonts w:ascii="Verdana" w:eastAsia="Calibri" w:hAnsi="Verdana"/>
                <w:lang w:eastAsia="en-US"/>
              </w:rPr>
              <w:t>Episoden</w:t>
            </w:r>
            <w:r w:rsidR="002C4A03">
              <w:rPr>
                <w:rFonts w:ascii="Verdana" w:eastAsia="Calibri" w:hAnsi="Verdana"/>
                <w:lang w:eastAsia="en-US"/>
              </w:rPr>
              <w:t xml:space="preserve"> registreres på personalesag eller anmeldes i CC Insurance i henhold til gældende retningslinjer.</w:t>
            </w:r>
          </w:p>
          <w:p w:rsidR="00DA53A7" w:rsidRPr="00DA53A7" w:rsidRDefault="00C645E2" w:rsidP="00DA53A7">
            <w:pPr>
              <w:pStyle w:val="Listeafsnit"/>
              <w:spacing w:after="200" w:line="280" w:lineRule="atLeast"/>
              <w:rPr>
                <w:rFonts w:ascii="Verdana" w:eastAsia="Calibri" w:hAnsi="Verdana"/>
                <w:lang w:eastAsia="en-US"/>
              </w:rPr>
            </w:pPr>
            <w:hyperlink r:id="rId8" w:history="1">
              <w:r w:rsidR="00DA53A7" w:rsidRPr="0077770D">
                <w:rPr>
                  <w:rStyle w:val="Hyperlink"/>
                  <w:rFonts w:ascii="Verdana" w:eastAsia="Calibri" w:hAnsi="Verdana"/>
                  <w:lang w:eastAsia="en-US"/>
                </w:rPr>
                <w:t>https://intranet.viborg.dk/Tvaergaaende/Arbejdsmiljoe-</w:t>
              </w:r>
              <w:r w:rsidR="00DA53A7" w:rsidRPr="0077770D">
                <w:rPr>
                  <w:rStyle w:val="Hyperlink"/>
                  <w:rFonts w:ascii="Verdana" w:eastAsia="Calibri" w:hAnsi="Verdana"/>
                  <w:lang w:eastAsia="en-US"/>
                </w:rPr>
                <w:lastRenderedPageBreak/>
                <w:t>og-trivsel/Arbejdsskader/Arbejdsulykker</w:t>
              </w:r>
            </w:hyperlink>
          </w:p>
          <w:p w:rsidR="007D051C" w:rsidRDefault="00DA53A7" w:rsidP="007D051C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  <w:r>
              <w:rPr>
                <w:rFonts w:ascii="Verdana" w:eastAsia="Calibri" w:hAnsi="Verdana"/>
                <w:b/>
                <w:lang w:eastAsia="en-US"/>
              </w:rPr>
              <w:t>Kolleg</w:t>
            </w:r>
            <w:r w:rsidR="007D051C" w:rsidRPr="007D051C">
              <w:rPr>
                <w:rFonts w:ascii="Verdana" w:eastAsia="Calibri" w:hAnsi="Verdana"/>
                <w:b/>
                <w:lang w:eastAsia="en-US"/>
              </w:rPr>
              <w:t>ial psykisk førstehjælp:</w:t>
            </w:r>
          </w:p>
          <w:p w:rsidR="007D051C" w:rsidRPr="007D051C" w:rsidRDefault="00073FA3" w:rsidP="007D051C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Det er</w:t>
            </w:r>
            <w:r w:rsidR="007D051C" w:rsidRPr="007D051C">
              <w:rPr>
                <w:rFonts w:ascii="Verdana" w:eastAsia="Calibri" w:hAnsi="Verdana"/>
                <w:lang w:eastAsia="en-US"/>
              </w:rPr>
              <w:t xml:space="preserve"> naturligt man som kollega, yder omsorg og tager vare på den voldsramte. Det kan f. eks. ske ved: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Lad ikke den voldsramte være alene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Skab ro og tryghed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Lyt til den voldsramte – lad ved</w:t>
            </w:r>
            <w:r w:rsidR="008E1AAD">
              <w:rPr>
                <w:rFonts w:ascii="Verdana" w:eastAsia="Calibri" w:hAnsi="Verdana"/>
                <w:lang w:eastAsia="en-US"/>
              </w:rPr>
              <w:t>kommende fortælle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, hvad der er sket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bagatellisere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Undgå at kritisere den voldsramtes handlinger </w:t>
            </w:r>
          </w:p>
          <w:p w:rsidR="008E1AAD" w:rsidRPr="007D051C" w:rsidRDefault="008E1AAD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Undgå at belære om, hvad man kunne have gjort i stedet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Hjælpe evt. med at kontakte familie og pårørende </w:t>
            </w:r>
          </w:p>
          <w:p w:rsidR="007D051C" w:rsidRP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 xml:space="preserve">Følg evt. den voldsramte hjem </w:t>
            </w:r>
          </w:p>
          <w:p w:rsidR="007D051C" w:rsidRDefault="007D051C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 w:rsidRPr="007D051C">
              <w:rPr>
                <w:rFonts w:ascii="Verdana" w:eastAsia="Calibri" w:hAnsi="Verdana"/>
                <w:lang w:eastAsia="en-US"/>
              </w:rPr>
              <w:t>Sørg</w:t>
            </w:r>
            <w:r w:rsidR="008E1AAD">
              <w:rPr>
                <w:rFonts w:ascii="Verdana" w:eastAsia="Calibri" w:hAnsi="Verdana"/>
                <w:lang w:eastAsia="en-US"/>
              </w:rPr>
              <w:t xml:space="preserve"> evt.</w:t>
            </w:r>
            <w:r w:rsidRPr="007D051C">
              <w:rPr>
                <w:rFonts w:ascii="Verdana" w:eastAsia="Calibri" w:hAnsi="Verdana"/>
                <w:lang w:eastAsia="en-US"/>
              </w:rPr>
              <w:t xml:space="preserve"> for at den voldsramte ikke er alene det første døgn</w:t>
            </w:r>
          </w:p>
          <w:p w:rsidR="0031366A" w:rsidRDefault="0031366A" w:rsidP="007D051C">
            <w:pPr>
              <w:pStyle w:val="Listeafsnit"/>
              <w:numPr>
                <w:ilvl w:val="0"/>
                <w:numId w:val="16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Brug ambulancebrevene som ligger i vold og trussels mapperne. </w:t>
            </w:r>
          </w:p>
          <w:p w:rsidR="0031366A" w:rsidRPr="0031366A" w:rsidRDefault="0031366A" w:rsidP="0031366A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7D051C" w:rsidRPr="007D051C" w:rsidRDefault="007D051C" w:rsidP="007D051C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 xml:space="preserve">Ledelse og organisation 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2B2FC1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26" w:rsidRDefault="00D60726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F174D7" w:rsidRDefault="005F1D4A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Tilstedeværende medarbejdere</w:t>
            </w:r>
            <w:r w:rsidR="00F174D7">
              <w:rPr>
                <w:rFonts w:ascii="Verdana" w:eastAsia="Calibri" w:hAnsi="Verdana"/>
                <w:lang w:eastAsia="en-US"/>
              </w:rPr>
              <w:t xml:space="preserve"> tager ledelsen af håndteringen af den konkret</w:t>
            </w:r>
            <w:r w:rsidR="002B2FC1">
              <w:rPr>
                <w:rFonts w:ascii="Verdana" w:eastAsia="Calibri" w:hAnsi="Verdana"/>
                <w:lang w:eastAsia="en-US"/>
              </w:rPr>
              <w:t>e volds eller trussels episode i det den opstår.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Er der ledelse tilstede på tidspunktet for episoden inddrages denne hurtigst muligt og overtager ledelsen af håndteringen af episoden.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 xml:space="preserve">Lokal-MED er ansvarlig for arbejdsmiljøarbejdet på tilbuddene. 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Lokal-MED skal derfor have udarbejdet lokale retningslinjer for håndtering af vold og trusler om vold.</w:t>
            </w: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2B2FC1" w:rsidRDefault="002B2FC1" w:rsidP="00F174D7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Disse retningslinjer skal som minimum beskrive: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arbejder med forebyggelse af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håndtere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efterbehandler vold og trusler.</w:t>
            </w:r>
          </w:p>
          <w:p w:rsidR="002B2FC1" w:rsidRDefault="002B2FC1" w:rsidP="002B2FC1">
            <w:pPr>
              <w:pStyle w:val="Listeafsnit"/>
              <w:numPr>
                <w:ilvl w:val="0"/>
                <w:numId w:val="14"/>
              </w:num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Hvorledes man skal agere i situationer hvor der ikke er ledel</w:t>
            </w:r>
            <w:r w:rsidR="004558D7">
              <w:rPr>
                <w:rFonts w:ascii="Verdana" w:eastAsia="Calibri" w:hAnsi="Verdana"/>
                <w:lang w:eastAsia="en-US"/>
              </w:rPr>
              <w:t>se tilstede når episoden opstår:</w:t>
            </w:r>
          </w:p>
          <w:p w:rsidR="002B2FC1" w:rsidRDefault="002B2FC1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Hvad træffer tilstedeværende personale selv b</w:t>
            </w:r>
            <w:r w:rsidR="00643F7A">
              <w:rPr>
                <w:rFonts w:ascii="Verdana" w:eastAsia="Calibri" w:hAnsi="Verdana"/>
                <w:lang w:eastAsia="en-US"/>
              </w:rPr>
              <w:t>eslutninger om?</w:t>
            </w:r>
          </w:p>
          <w:p w:rsidR="002B2FC1" w:rsidRDefault="00643F7A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I hvilke situationer skal ledelsen under alle omstændigheder kontaktes, uanset at ledelsen har fri på tidspunktet?</w:t>
            </w:r>
          </w:p>
          <w:p w:rsidR="00643F7A" w:rsidRPr="002B2FC1" w:rsidRDefault="00643F7A" w:rsidP="002B2FC1">
            <w:pPr>
              <w:pStyle w:val="Listeafsnit"/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lastRenderedPageBreak/>
              <w:t>Bemanding og udstyr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AC3D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F1" w:rsidRDefault="005A38F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5A38F1" w:rsidRPr="009A287D" w:rsidRDefault="005A38F1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Kommunikation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eastAsia="Calibri" w:hAnsi="Verdana"/>
                <w:lang w:eastAsia="en-US"/>
              </w:rPr>
            </w:pPr>
          </w:p>
          <w:p w:rsidR="003528AF" w:rsidRDefault="00C645E2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Ledelsen eller AMR kontaktes straks, hvis der har været en voldsepisode. </w:t>
            </w:r>
          </w:p>
          <w:p w:rsidR="005A38F1" w:rsidRDefault="005A38F1" w:rsidP="005A38F1">
            <w:pPr>
              <w:rPr>
                <w:rFonts w:ascii="Verdana" w:hAnsi="Verdana"/>
              </w:rPr>
            </w:pPr>
          </w:p>
          <w:p w:rsidR="005A38F1" w:rsidRDefault="00846B7D" w:rsidP="005A38F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 involverede udfylder en ”indberetningsskema til registrering af hændelser”, som sagsbehandles </w:t>
            </w:r>
            <w:r w:rsidR="00584924">
              <w:rPr>
                <w:rFonts w:ascii="Verdana" w:hAnsi="Verdana"/>
              </w:rPr>
              <w:t>i den lokale arbejdsmiljøgruppe og Lokal-MED</w:t>
            </w:r>
            <w:r w:rsidR="00DA53A7">
              <w:rPr>
                <w:rFonts w:ascii="Verdana" w:hAnsi="Verdana"/>
              </w:rPr>
              <w:t>.</w:t>
            </w:r>
          </w:p>
          <w:p w:rsidR="00DA53A7" w:rsidRDefault="00C645E2" w:rsidP="005A38F1">
            <w:pPr>
              <w:rPr>
                <w:rFonts w:ascii="Verdana" w:hAnsi="Verdana"/>
              </w:rPr>
            </w:pPr>
            <w:hyperlink r:id="rId9" w:history="1">
              <w:r w:rsidR="00DA53A7" w:rsidRPr="0077770D">
                <w:rPr>
                  <w:rStyle w:val="Hyperlink"/>
                  <w:rFonts w:ascii="Verdana" w:hAnsi="Verdana"/>
                </w:rPr>
                <w:t>https://intranet.viborg.dk/Tvaergaaende/Arbejdsmiljoe-og-trivsel/Arbejdsskader/Arbejdsulykker</w:t>
              </w:r>
            </w:hyperlink>
          </w:p>
          <w:p w:rsidR="00846B7D" w:rsidRPr="005A38F1" w:rsidRDefault="00846B7D" w:rsidP="005A38F1">
            <w:pPr>
              <w:rPr>
                <w:rFonts w:ascii="Verdana" w:hAnsi="Verdana"/>
              </w:rPr>
            </w:pP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Kontaktoplysninger</w:t>
            </w:r>
          </w:p>
          <w:p w:rsidR="003528AF" w:rsidRPr="009A287D" w:rsidRDefault="003528AF" w:rsidP="00125C1B">
            <w:pPr>
              <w:rPr>
                <w:rFonts w:ascii="Verdana" w:hAnsi="Verdana"/>
              </w:rPr>
            </w:pPr>
          </w:p>
          <w:p w:rsidR="003528AF" w:rsidRPr="009A287D" w:rsidRDefault="003528AF" w:rsidP="00846B7D">
            <w:pPr>
              <w:rPr>
                <w:rFonts w:ascii="Verdana" w:eastAsia="Calibri" w:hAnsi="Verdana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46B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Tilbuddets leder vurdere hvilke episoder der skal kommunikeres videre til dennes nærmeste leder, som derefter vurdere hvilke episoder de</w:t>
            </w:r>
            <w:r w:rsidR="00444CF9">
              <w:rPr>
                <w:rFonts w:ascii="Verdana" w:eastAsia="Calibri" w:hAnsi="Verdana"/>
                <w:lang w:eastAsia="en-US"/>
              </w:rPr>
              <w:t>r skal kommunikeres videre til s</w:t>
            </w:r>
            <w:r>
              <w:rPr>
                <w:rFonts w:ascii="Verdana" w:eastAsia="Calibri" w:hAnsi="Verdana"/>
                <w:lang w:eastAsia="en-US"/>
              </w:rPr>
              <w:t>ocialchefen / souschefen.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3528AF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Pr="009A287D" w:rsidRDefault="003528AF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3528AF" w:rsidRPr="009A287D" w:rsidRDefault="003528AF" w:rsidP="00125C1B">
            <w:pPr>
              <w:rPr>
                <w:rFonts w:ascii="Verdana" w:eastAsia="Calibri" w:hAnsi="Verdana"/>
                <w:b/>
                <w:color w:val="FF0000"/>
                <w:lang w:eastAsia="en-US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Evt. andre vigtige opmærksomhedspunkter</w:t>
            </w:r>
          </w:p>
          <w:p w:rsidR="003528AF" w:rsidRPr="009A287D" w:rsidRDefault="003528AF" w:rsidP="00125C1B">
            <w:pPr>
              <w:spacing w:line="280" w:lineRule="atLeast"/>
              <w:rPr>
                <w:rFonts w:ascii="Verdana" w:eastAsia="Calibri" w:hAnsi="Verdana"/>
                <w:b/>
                <w:color w:val="FF0000"/>
                <w:lang w:eastAsia="en-US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AF" w:rsidRDefault="003528AF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846B7D" w:rsidRDefault="00C645E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Hos borgere eller i kontaktstederne,</w:t>
            </w:r>
            <w:r w:rsidR="00846B7D">
              <w:rPr>
                <w:rFonts w:ascii="Verdana" w:eastAsia="Calibri" w:hAnsi="Verdana"/>
                <w:lang w:eastAsia="en-US"/>
              </w:rPr>
              <w:t xml:space="preserve"> hvor der er risiko for vold og trusler om vold, tilrettelægges arbejdet således, </w:t>
            </w:r>
            <w:r>
              <w:rPr>
                <w:rFonts w:ascii="Verdana" w:eastAsia="Calibri" w:hAnsi="Verdana"/>
                <w:lang w:eastAsia="en-US"/>
              </w:rPr>
              <w:t>at så det er sikkerhedsmæssigt forsvarligt for medarbejderne</w:t>
            </w:r>
            <w:r w:rsidR="00846B7D">
              <w:rPr>
                <w:rFonts w:ascii="Verdana" w:eastAsia="Calibri" w:hAnsi="Verdana"/>
                <w:lang w:eastAsia="en-US"/>
              </w:rPr>
              <w:t>.</w:t>
            </w: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Udsættes en medarbejder for vold eller trusler om vold i sin fritid eller på hjemadressen, skal medarbejderen straks meddele dette til arbejdspladsens ledelse.</w:t>
            </w: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  <w:p w:rsidR="00B77B22" w:rsidRDefault="00B77B22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  <w:r>
              <w:rPr>
                <w:rFonts w:ascii="Verdana" w:eastAsia="Calibri" w:hAnsi="Verdana"/>
                <w:lang w:eastAsia="en-US"/>
              </w:rPr>
              <w:t>Herefter er procedurerne som hvis vold eller trussels episoden var sket på arbejdspladsen.</w:t>
            </w:r>
          </w:p>
          <w:p w:rsidR="00846B7D" w:rsidRPr="009A287D" w:rsidRDefault="00846B7D" w:rsidP="00125C1B">
            <w:pPr>
              <w:spacing w:line="280" w:lineRule="atLeast"/>
              <w:rPr>
                <w:rFonts w:ascii="Verdana" w:eastAsia="Calibri" w:hAnsi="Verdana"/>
                <w:lang w:eastAsia="en-US"/>
              </w:rPr>
            </w:pPr>
          </w:p>
        </w:tc>
      </w:tr>
      <w:tr w:rsidR="00405F45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Oprettelse/revision</w:t>
            </w:r>
          </w:p>
          <w:p w:rsidR="00405F45" w:rsidRPr="009A287D" w:rsidRDefault="00405F45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Denn</w:t>
            </w:r>
            <w:r w:rsidR="00C645E2">
              <w:rPr>
                <w:rFonts w:ascii="Verdana" w:eastAsia="Calibri" w:hAnsi="Verdana"/>
              </w:rPr>
              <w:t>e indsatsplan er udarbejdet af Gitte Skaarup og Helle Jespersen</w:t>
            </w:r>
            <w:bookmarkStart w:id="0" w:name="_GoBack"/>
            <w:bookmarkEnd w:id="0"/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Godkendt af (afdelings-/stabschef) den (dato)</w:t>
            </w:r>
          </w:p>
          <w:p w:rsidR="00405F45" w:rsidRPr="009A287D" w:rsidRDefault="00405F45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  <w:tr w:rsidR="00AB5356" w:rsidRPr="009A287D" w:rsidTr="00125C1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  <w:r w:rsidRPr="009A287D">
              <w:rPr>
                <w:rFonts w:ascii="Verdana" w:hAnsi="Verdana"/>
                <w:b/>
                <w:color w:val="FF0000"/>
              </w:rPr>
              <w:t>Action cards</w:t>
            </w:r>
          </w:p>
          <w:p w:rsidR="00AB5356" w:rsidRPr="009A287D" w:rsidRDefault="00AB5356" w:rsidP="00125C1B">
            <w:pPr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  <w:r w:rsidRPr="009A287D">
              <w:rPr>
                <w:rFonts w:ascii="Verdana" w:eastAsia="Calibri" w:hAnsi="Verdana"/>
              </w:rPr>
              <w:t>Oversigt over action cards, der er udarbejdet for at understøtte indsatsplanen</w:t>
            </w:r>
          </w:p>
          <w:p w:rsidR="00AB5356" w:rsidRPr="009A287D" w:rsidRDefault="00AB5356" w:rsidP="00125C1B">
            <w:pPr>
              <w:spacing w:line="280" w:lineRule="atLeast"/>
              <w:rPr>
                <w:rFonts w:ascii="Verdana" w:eastAsia="Calibri" w:hAnsi="Verdana"/>
              </w:rPr>
            </w:pPr>
          </w:p>
        </w:tc>
      </w:tr>
    </w:tbl>
    <w:p w:rsidR="00C94529" w:rsidRPr="009A287D" w:rsidRDefault="00C94529">
      <w:pPr>
        <w:rPr>
          <w:rFonts w:ascii="Verdana" w:hAnsi="Verdana"/>
          <w:sz w:val="20"/>
          <w:szCs w:val="20"/>
        </w:rPr>
      </w:pPr>
    </w:p>
    <w:sectPr w:rsidR="00C94529" w:rsidRPr="009A287D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E2" w:rsidRDefault="00F91AE2" w:rsidP="00F91AE2">
      <w:pPr>
        <w:spacing w:after="0" w:line="240" w:lineRule="auto"/>
      </w:pPr>
      <w:r>
        <w:separator/>
      </w:r>
    </w:p>
  </w:endnote>
  <w:end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221353"/>
      <w:docPartObj>
        <w:docPartGallery w:val="Page Numbers (Bottom of Page)"/>
        <w:docPartUnique/>
      </w:docPartObj>
    </w:sdtPr>
    <w:sdtEndPr/>
    <w:sdtContent>
      <w:p w:rsidR="00F91AE2" w:rsidRDefault="00F91AE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5E2">
          <w:rPr>
            <w:noProof/>
          </w:rPr>
          <w:t>3</w:t>
        </w:r>
        <w:r>
          <w:fldChar w:fldCharType="end"/>
        </w:r>
      </w:p>
    </w:sdtContent>
  </w:sdt>
  <w:p w:rsidR="00F91AE2" w:rsidRDefault="00F91AE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E2" w:rsidRDefault="00F91AE2" w:rsidP="00F91AE2">
      <w:pPr>
        <w:spacing w:after="0" w:line="240" w:lineRule="auto"/>
      </w:pPr>
      <w:r>
        <w:separator/>
      </w:r>
    </w:p>
  </w:footnote>
  <w:footnote w:type="continuationSeparator" w:id="0">
    <w:p w:rsidR="00F91AE2" w:rsidRDefault="00F91AE2" w:rsidP="00F9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348" w:rsidRPr="00F21C0B" w:rsidRDefault="00670BD4" w:rsidP="002E5348">
    <w:pPr>
      <w:pStyle w:val="Sidehoved"/>
      <w:jc w:val="right"/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Plan for Fortsat Drift</w:t>
    </w:r>
    <w:r w:rsidR="002E5348" w:rsidRPr="00F21C0B">
      <w:rPr>
        <w:color w:val="808080" w:themeColor="background1" w:themeShade="80"/>
        <w:sz w:val="20"/>
      </w:rPr>
      <w:t xml:space="preserve"> 201</w:t>
    </w:r>
    <w:r>
      <w:rPr>
        <w:color w:val="808080" w:themeColor="background1" w:themeShade="80"/>
        <w:sz w:val="20"/>
      </w:rPr>
      <w:t>4</w:t>
    </w:r>
  </w:p>
  <w:p w:rsidR="002E5348" w:rsidRDefault="002E5348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64DD"/>
    <w:multiLevelType w:val="hybridMultilevel"/>
    <w:tmpl w:val="A25079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C3A8B"/>
    <w:multiLevelType w:val="hybridMultilevel"/>
    <w:tmpl w:val="6276AD2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B21"/>
    <w:multiLevelType w:val="hybridMultilevel"/>
    <w:tmpl w:val="D9ECED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549F6"/>
    <w:multiLevelType w:val="hybridMultilevel"/>
    <w:tmpl w:val="2D265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64F2B"/>
    <w:multiLevelType w:val="hybridMultilevel"/>
    <w:tmpl w:val="C95E9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239B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3B593C"/>
    <w:multiLevelType w:val="hybridMultilevel"/>
    <w:tmpl w:val="4984C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529"/>
    <w:multiLevelType w:val="hybridMultilevel"/>
    <w:tmpl w:val="97D070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21BD7"/>
    <w:multiLevelType w:val="hybridMultilevel"/>
    <w:tmpl w:val="73EE14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A18AD"/>
    <w:multiLevelType w:val="hybridMultilevel"/>
    <w:tmpl w:val="C298C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B3E89"/>
    <w:multiLevelType w:val="hybridMultilevel"/>
    <w:tmpl w:val="A8DC9E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2EA2"/>
    <w:multiLevelType w:val="hybridMultilevel"/>
    <w:tmpl w:val="9390A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4110B"/>
    <w:multiLevelType w:val="hybridMultilevel"/>
    <w:tmpl w:val="E65A99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55BF1"/>
    <w:multiLevelType w:val="hybridMultilevel"/>
    <w:tmpl w:val="F75AD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248D7"/>
    <w:multiLevelType w:val="hybridMultilevel"/>
    <w:tmpl w:val="391078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F10E3"/>
    <w:multiLevelType w:val="hybridMultilevel"/>
    <w:tmpl w:val="0B1C9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14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AF"/>
    <w:rsid w:val="00073FA3"/>
    <w:rsid w:val="002214A7"/>
    <w:rsid w:val="00221982"/>
    <w:rsid w:val="00270964"/>
    <w:rsid w:val="002B2FC1"/>
    <w:rsid w:val="002C4A03"/>
    <w:rsid w:val="002D6C57"/>
    <w:rsid w:val="002E5348"/>
    <w:rsid w:val="0031366A"/>
    <w:rsid w:val="003528AF"/>
    <w:rsid w:val="00397D95"/>
    <w:rsid w:val="003E4176"/>
    <w:rsid w:val="00405F45"/>
    <w:rsid w:val="00444CF9"/>
    <w:rsid w:val="004558D7"/>
    <w:rsid w:val="00467BEF"/>
    <w:rsid w:val="005414B3"/>
    <w:rsid w:val="0054208E"/>
    <w:rsid w:val="00584924"/>
    <w:rsid w:val="005A38F1"/>
    <w:rsid w:val="005F1D4A"/>
    <w:rsid w:val="00643F7A"/>
    <w:rsid w:val="00670BD4"/>
    <w:rsid w:val="006D6626"/>
    <w:rsid w:val="00754135"/>
    <w:rsid w:val="00795C5E"/>
    <w:rsid w:val="007A6E96"/>
    <w:rsid w:val="007D051C"/>
    <w:rsid w:val="00846B7D"/>
    <w:rsid w:val="008A4330"/>
    <w:rsid w:val="008E1AAD"/>
    <w:rsid w:val="00904310"/>
    <w:rsid w:val="009866C5"/>
    <w:rsid w:val="009A287D"/>
    <w:rsid w:val="00A24E12"/>
    <w:rsid w:val="00AB5356"/>
    <w:rsid w:val="00AC3D7D"/>
    <w:rsid w:val="00AD73CA"/>
    <w:rsid w:val="00B25CDA"/>
    <w:rsid w:val="00B72CBE"/>
    <w:rsid w:val="00B77B22"/>
    <w:rsid w:val="00C10573"/>
    <w:rsid w:val="00C3562E"/>
    <w:rsid w:val="00C36EFD"/>
    <w:rsid w:val="00C62D2C"/>
    <w:rsid w:val="00C645E2"/>
    <w:rsid w:val="00C94529"/>
    <w:rsid w:val="00CA5733"/>
    <w:rsid w:val="00D60726"/>
    <w:rsid w:val="00D72257"/>
    <w:rsid w:val="00DA53A7"/>
    <w:rsid w:val="00E22F44"/>
    <w:rsid w:val="00E30E47"/>
    <w:rsid w:val="00E31775"/>
    <w:rsid w:val="00EF4668"/>
    <w:rsid w:val="00F174D7"/>
    <w:rsid w:val="00F91AE2"/>
    <w:rsid w:val="00FC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D9A8-8AEB-4F49-97EE-485061C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A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352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1AE2"/>
  </w:style>
  <w:style w:type="paragraph" w:styleId="Sidefod">
    <w:name w:val="footer"/>
    <w:basedOn w:val="Normal"/>
    <w:link w:val="SidefodTegn"/>
    <w:uiPriority w:val="99"/>
    <w:unhideWhenUsed/>
    <w:rsid w:val="00F9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1AE2"/>
  </w:style>
  <w:style w:type="paragraph" w:styleId="Listeafsnit">
    <w:name w:val="List Paragraph"/>
    <w:basedOn w:val="Normal"/>
    <w:uiPriority w:val="34"/>
    <w:qFormat/>
    <w:rsid w:val="0027096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A4330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A53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viborg.dk/Tvaergaaende/Arbejdsmiljoe-og-trivsel/Arbejdsskader/Arbejdsulykk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ldsomudtryksform.dk/metode/broeset-violence-checklist-bv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ranet.viborg.dk/Tvaergaaende/Arbejdsmiljoe-og-trivsel/Arbejdsskader/Arbejdsulykker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5479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Kommune</Company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Helboe Nielsen (23148)</dc:creator>
  <cp:lastModifiedBy>Gitte Ranneberg Skaarup</cp:lastModifiedBy>
  <cp:revision>2</cp:revision>
  <dcterms:created xsi:type="dcterms:W3CDTF">2017-10-24T13:23:00Z</dcterms:created>
  <dcterms:modified xsi:type="dcterms:W3CDTF">2017-10-24T13:23:00Z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{41DB8B76-19E2-4488-90D6-C7D686A453A6}</vt:lpwstr>
  </property>
</Properties>
</file>